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119B9" w14:textId="023D6F5E" w:rsidR="006F2AE1" w:rsidRPr="005A442F" w:rsidRDefault="00EA7D40" w:rsidP="006F2AE1">
      <w:pPr>
        <w:spacing w:after="120"/>
        <w:rPr>
          <w:rFonts w:ascii="Arial" w:eastAsia="Calibri" w:hAnsi="Arial" w:cs="Arial"/>
          <w:b/>
          <w:sz w:val="28"/>
          <w:szCs w:val="28"/>
        </w:rPr>
      </w:pPr>
      <w:r w:rsidRPr="000D411F">
        <w:rPr>
          <w:rFonts w:ascii="Arial" w:eastAsia="Calibri" w:hAnsi="Arial" w:cs="Arial"/>
          <w:b/>
          <w:i/>
          <w:iCs/>
          <w:sz w:val="28"/>
          <w:szCs w:val="28"/>
        </w:rPr>
        <w:t>Mor</w:t>
      </w:r>
      <w:r>
        <w:rPr>
          <w:rFonts w:ascii="Arial" w:eastAsia="Calibri" w:hAnsi="Arial" w:cs="Arial"/>
          <w:b/>
          <w:sz w:val="28"/>
          <w:szCs w:val="28"/>
        </w:rPr>
        <w:t xml:space="preserve"> Nature Restoration Coordinator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8"/>
        <w:gridCol w:w="4562"/>
        <w:gridCol w:w="4592"/>
        <w:gridCol w:w="2478"/>
      </w:tblGrid>
      <w:tr w:rsidR="006F2AE1" w:rsidRPr="006F2AE1" w14:paraId="042210C8" w14:textId="77777777" w:rsidTr="66901DEF">
        <w:tc>
          <w:tcPr>
            <w:tcW w:w="2748" w:type="dxa"/>
          </w:tcPr>
          <w:p w14:paraId="15448EB9" w14:textId="77777777" w:rsidR="006F2AE1" w:rsidRPr="00526949" w:rsidRDefault="006F2AE1" w:rsidP="006F2AE1">
            <w:pPr>
              <w:spacing w:after="12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526949">
              <w:rPr>
                <w:rFonts w:ascii="Arial" w:eastAsia="Calibri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4562" w:type="dxa"/>
          </w:tcPr>
          <w:p w14:paraId="022411BF" w14:textId="77777777" w:rsidR="006F2AE1" w:rsidRPr="00526949" w:rsidRDefault="006F2AE1" w:rsidP="006F2AE1">
            <w:pPr>
              <w:spacing w:after="12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526949">
              <w:rPr>
                <w:rFonts w:ascii="Arial" w:eastAsia="Calibri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4592" w:type="dxa"/>
          </w:tcPr>
          <w:p w14:paraId="3CC98B41" w14:textId="77777777" w:rsidR="006F2AE1" w:rsidRPr="00526949" w:rsidRDefault="006F2AE1" w:rsidP="006F2AE1">
            <w:pPr>
              <w:spacing w:after="12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526949">
              <w:rPr>
                <w:rFonts w:ascii="Arial" w:eastAsia="Calibri" w:hAnsi="Arial" w:cs="Arial"/>
                <w:b/>
                <w:sz w:val="22"/>
                <w:szCs w:val="22"/>
              </w:rPr>
              <w:t>Desirable</w:t>
            </w:r>
          </w:p>
        </w:tc>
        <w:tc>
          <w:tcPr>
            <w:tcW w:w="2478" w:type="dxa"/>
          </w:tcPr>
          <w:p w14:paraId="1AEFFF4E" w14:textId="77777777" w:rsidR="006F2AE1" w:rsidRPr="00526949" w:rsidRDefault="006F2AE1" w:rsidP="006F2AE1">
            <w:pPr>
              <w:spacing w:after="12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526949">
              <w:rPr>
                <w:rFonts w:ascii="Arial" w:eastAsia="Calibri" w:hAnsi="Arial" w:cs="Arial"/>
                <w:b/>
                <w:sz w:val="22"/>
                <w:szCs w:val="22"/>
              </w:rPr>
              <w:t>How Identified</w:t>
            </w:r>
          </w:p>
        </w:tc>
      </w:tr>
      <w:tr w:rsidR="00C761A2" w:rsidRPr="006F2AE1" w14:paraId="37AD8DC7" w14:textId="77777777" w:rsidTr="66901DEF">
        <w:trPr>
          <w:trHeight w:val="1207"/>
        </w:trPr>
        <w:tc>
          <w:tcPr>
            <w:tcW w:w="2748" w:type="dxa"/>
          </w:tcPr>
          <w:p w14:paraId="64697296" w14:textId="44D3129E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  <w:r w:rsidRPr="00D434DF">
              <w:rPr>
                <w:rFonts w:asciiTheme="minorHAnsi" w:eastAsia="Calibri" w:hAnsiTheme="minorHAnsi" w:cstheme="minorHAnsi"/>
                <w:sz w:val="20"/>
              </w:rPr>
              <w:t>Education and Training</w:t>
            </w:r>
          </w:p>
          <w:p w14:paraId="3C5DC620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</w:p>
          <w:p w14:paraId="74868719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</w:p>
        </w:tc>
        <w:tc>
          <w:tcPr>
            <w:tcW w:w="4562" w:type="dxa"/>
          </w:tcPr>
          <w:p w14:paraId="70F61FB7" w14:textId="2D70DD47" w:rsidR="004D476D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  <w:r w:rsidRPr="00D434DF">
              <w:rPr>
                <w:rFonts w:asciiTheme="minorHAnsi" w:eastAsia="Calibri" w:hAnsiTheme="minorHAnsi" w:cstheme="minorHAnsi"/>
                <w:sz w:val="20"/>
              </w:rPr>
              <w:t xml:space="preserve">Degree </w:t>
            </w:r>
            <w:r>
              <w:rPr>
                <w:rFonts w:asciiTheme="minorHAnsi" w:eastAsia="Calibri" w:hAnsiTheme="minorHAnsi" w:cstheme="minorHAnsi"/>
                <w:sz w:val="20"/>
              </w:rPr>
              <w:t xml:space="preserve">or HND in </w:t>
            </w:r>
            <w:r w:rsidR="00ED4192">
              <w:rPr>
                <w:rFonts w:asciiTheme="minorHAnsi" w:eastAsia="Calibri" w:hAnsiTheme="minorHAnsi" w:cstheme="minorHAnsi"/>
                <w:sz w:val="20"/>
              </w:rPr>
              <w:t xml:space="preserve">appropriate subject e.g. marine </w:t>
            </w:r>
            <w:r>
              <w:rPr>
                <w:rFonts w:asciiTheme="minorHAnsi" w:eastAsia="Calibri" w:hAnsiTheme="minorHAnsi" w:cstheme="minorHAnsi"/>
                <w:sz w:val="20"/>
              </w:rPr>
              <w:t xml:space="preserve">biology, ecology, </w:t>
            </w:r>
            <w:r w:rsidR="00F320EC">
              <w:rPr>
                <w:rFonts w:asciiTheme="minorHAnsi" w:eastAsia="Calibri" w:hAnsiTheme="minorHAnsi" w:cstheme="minorHAnsi"/>
                <w:sz w:val="20"/>
              </w:rPr>
              <w:t xml:space="preserve">conservation, </w:t>
            </w:r>
            <w:r>
              <w:rPr>
                <w:rFonts w:asciiTheme="minorHAnsi" w:eastAsia="Calibri" w:hAnsiTheme="minorHAnsi" w:cstheme="minorHAnsi"/>
                <w:sz w:val="20"/>
              </w:rPr>
              <w:t>plant science</w:t>
            </w:r>
            <w:r w:rsidR="00A45ED0">
              <w:rPr>
                <w:rFonts w:asciiTheme="minorHAnsi" w:eastAsia="Calibri" w:hAnsiTheme="minorHAnsi" w:cstheme="minorHAnsi"/>
                <w:sz w:val="20"/>
              </w:rPr>
              <w:t xml:space="preserve"> (</w:t>
            </w:r>
            <w:r w:rsidR="00F468E8">
              <w:rPr>
                <w:rFonts w:asciiTheme="minorHAnsi" w:eastAsia="Calibri" w:hAnsiTheme="minorHAnsi" w:cstheme="minorHAnsi"/>
                <w:sz w:val="20"/>
              </w:rPr>
              <w:t>or equivalent experience</w:t>
            </w:r>
            <w:r w:rsidR="00A45ED0">
              <w:rPr>
                <w:rFonts w:asciiTheme="minorHAnsi" w:eastAsia="Calibri" w:hAnsiTheme="minorHAnsi" w:cstheme="minorHAnsi"/>
                <w:sz w:val="20"/>
              </w:rPr>
              <w:t>)</w:t>
            </w:r>
          </w:p>
          <w:p w14:paraId="236257FE" w14:textId="77777777" w:rsidR="00C761A2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</w:p>
          <w:p w14:paraId="62832DDB" w14:textId="77777777" w:rsidR="00C761A2" w:rsidRPr="00D434DF" w:rsidRDefault="00C761A2" w:rsidP="00C761A2">
            <w:pPr>
              <w:spacing w:line="276" w:lineRule="auto"/>
              <w:rPr>
                <w:rFonts w:asciiTheme="minorHAnsi" w:eastAsia="Calibri" w:hAnsiTheme="minorHAnsi" w:cstheme="minorHAnsi"/>
                <w:sz w:val="20"/>
              </w:rPr>
            </w:pPr>
          </w:p>
        </w:tc>
        <w:tc>
          <w:tcPr>
            <w:tcW w:w="4592" w:type="dxa"/>
          </w:tcPr>
          <w:p w14:paraId="07694E72" w14:textId="55C2EBB9" w:rsidR="00FB4BF3" w:rsidRDefault="00FB4BF3" w:rsidP="00FB4BF3">
            <w:pPr>
              <w:rPr>
                <w:rFonts w:asciiTheme="minorHAnsi" w:eastAsia="Calibri" w:hAnsiTheme="minorHAnsi" w:cstheme="minorHAnsi"/>
                <w:sz w:val="20"/>
              </w:rPr>
            </w:pPr>
            <w:r>
              <w:rPr>
                <w:rFonts w:asciiTheme="minorHAnsi" w:eastAsia="Calibri" w:hAnsiTheme="minorHAnsi" w:cstheme="minorHAnsi"/>
                <w:sz w:val="20"/>
              </w:rPr>
              <w:t>Professional Scuba / Divemaster or equivalent diving qualification.</w:t>
            </w:r>
          </w:p>
          <w:p w14:paraId="07DC1CC1" w14:textId="6DF320B0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</w:p>
        </w:tc>
        <w:tc>
          <w:tcPr>
            <w:tcW w:w="2478" w:type="dxa"/>
          </w:tcPr>
          <w:p w14:paraId="2247CDC4" w14:textId="76A32870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  <w:r>
              <w:rPr>
                <w:rFonts w:asciiTheme="minorHAnsi" w:eastAsia="Calibri" w:hAnsiTheme="minorHAnsi" w:cstheme="minorHAnsi"/>
                <w:sz w:val="20"/>
              </w:rPr>
              <w:t>CV</w:t>
            </w:r>
          </w:p>
        </w:tc>
      </w:tr>
      <w:tr w:rsidR="00C761A2" w:rsidRPr="006F2AE1" w14:paraId="2161D419" w14:textId="77777777" w:rsidTr="66901DEF">
        <w:tc>
          <w:tcPr>
            <w:tcW w:w="2748" w:type="dxa"/>
          </w:tcPr>
          <w:p w14:paraId="1824E044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  <w:r w:rsidRPr="00D434DF">
              <w:rPr>
                <w:rFonts w:asciiTheme="minorHAnsi" w:eastAsia="Calibri" w:hAnsiTheme="minorHAnsi" w:cstheme="minorHAnsi"/>
                <w:sz w:val="20"/>
              </w:rPr>
              <w:t>Relevant Experience</w:t>
            </w:r>
          </w:p>
          <w:p w14:paraId="59BC436E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</w:p>
          <w:p w14:paraId="2673ABAE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</w:p>
          <w:p w14:paraId="3E8DE816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</w:p>
          <w:p w14:paraId="650D5E78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</w:p>
          <w:p w14:paraId="4CEE1090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</w:p>
          <w:p w14:paraId="63FE3E86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</w:p>
        </w:tc>
        <w:tc>
          <w:tcPr>
            <w:tcW w:w="4562" w:type="dxa"/>
          </w:tcPr>
          <w:p w14:paraId="7D1DB4D4" w14:textId="77777777" w:rsidR="00FC335C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  <w:r>
              <w:rPr>
                <w:rFonts w:asciiTheme="minorHAnsi" w:eastAsia="Calibri" w:hAnsiTheme="minorHAnsi" w:cstheme="minorHAnsi"/>
                <w:sz w:val="20"/>
              </w:rPr>
              <w:t>Experience</w:t>
            </w:r>
            <w:r w:rsidR="007A38BC">
              <w:rPr>
                <w:rFonts w:asciiTheme="minorHAnsi" w:eastAsia="Calibri" w:hAnsiTheme="minorHAnsi" w:cstheme="minorHAnsi"/>
                <w:sz w:val="20"/>
              </w:rPr>
              <w:t xml:space="preserve"> managing </w:t>
            </w:r>
            <w:r w:rsidR="00FC335C">
              <w:rPr>
                <w:rFonts w:asciiTheme="minorHAnsi" w:eastAsia="Calibri" w:hAnsiTheme="minorHAnsi" w:cstheme="minorHAnsi"/>
                <w:sz w:val="20"/>
              </w:rPr>
              <w:t>partnerships and collaborations</w:t>
            </w:r>
          </w:p>
          <w:p w14:paraId="696BFE19" w14:textId="72F290F4" w:rsidR="00C761A2" w:rsidRDefault="00FC335C" w:rsidP="00C761A2">
            <w:pPr>
              <w:rPr>
                <w:rFonts w:asciiTheme="minorHAnsi" w:eastAsia="Calibri" w:hAnsiTheme="minorHAnsi" w:cstheme="minorHAnsi"/>
                <w:sz w:val="20"/>
              </w:rPr>
            </w:pPr>
            <w:r>
              <w:rPr>
                <w:rFonts w:asciiTheme="minorHAnsi" w:eastAsia="Calibri" w:hAnsiTheme="minorHAnsi" w:cstheme="minorHAnsi"/>
                <w:sz w:val="20"/>
              </w:rPr>
              <w:t>Experience</w:t>
            </w:r>
            <w:r w:rsidR="00C761A2">
              <w:rPr>
                <w:rFonts w:asciiTheme="minorHAnsi" w:eastAsia="Calibri" w:hAnsiTheme="minorHAnsi" w:cstheme="minorHAnsi"/>
                <w:sz w:val="20"/>
              </w:rPr>
              <w:t xml:space="preserve"> in scientific field operations</w:t>
            </w:r>
            <w:r w:rsidR="0056131B">
              <w:rPr>
                <w:rFonts w:asciiTheme="minorHAnsi" w:eastAsia="Calibri" w:hAnsiTheme="minorHAnsi" w:cstheme="minorHAnsi"/>
                <w:sz w:val="20"/>
              </w:rPr>
              <w:t xml:space="preserve">, including </w:t>
            </w:r>
            <w:r w:rsidR="00C761A2">
              <w:rPr>
                <w:rFonts w:asciiTheme="minorHAnsi" w:eastAsia="Calibri" w:hAnsiTheme="minorHAnsi" w:cstheme="minorHAnsi"/>
                <w:sz w:val="20"/>
              </w:rPr>
              <w:t>on boats / at sea</w:t>
            </w:r>
          </w:p>
          <w:p w14:paraId="2F6AF262" w14:textId="11DF6FEB" w:rsidR="00C761A2" w:rsidRPr="00D434DF" w:rsidRDefault="00C761A2" w:rsidP="007854D7">
            <w:pPr>
              <w:rPr>
                <w:rFonts w:asciiTheme="minorHAnsi" w:eastAsia="Calibri" w:hAnsiTheme="minorHAnsi" w:cstheme="minorHAnsi"/>
                <w:sz w:val="20"/>
              </w:rPr>
            </w:pPr>
          </w:p>
        </w:tc>
        <w:tc>
          <w:tcPr>
            <w:tcW w:w="4592" w:type="dxa"/>
          </w:tcPr>
          <w:p w14:paraId="0C48424A" w14:textId="2857FD79" w:rsidR="00C761A2" w:rsidRDefault="0044318F" w:rsidP="00F94E68">
            <w:pPr>
              <w:rPr>
                <w:rFonts w:asciiTheme="minorHAnsi" w:eastAsia="Calibri" w:hAnsiTheme="minorHAnsi" w:cstheme="minorHAnsi"/>
                <w:sz w:val="20"/>
              </w:rPr>
            </w:pPr>
            <w:r>
              <w:rPr>
                <w:rFonts w:asciiTheme="minorHAnsi" w:eastAsia="Calibri" w:hAnsiTheme="minorHAnsi" w:cstheme="minorHAnsi"/>
                <w:sz w:val="20"/>
              </w:rPr>
              <w:t>Experience of marine restoration work</w:t>
            </w:r>
            <w:r w:rsidR="00F94E68">
              <w:rPr>
                <w:rFonts w:asciiTheme="minorHAnsi" w:eastAsia="Calibri" w:hAnsiTheme="minorHAnsi" w:cstheme="minorHAnsi"/>
                <w:sz w:val="20"/>
              </w:rPr>
              <w:t xml:space="preserve"> and/or</w:t>
            </w:r>
            <w:r w:rsidR="00832EB2">
              <w:rPr>
                <w:rFonts w:asciiTheme="minorHAnsi" w:eastAsia="Calibri" w:hAnsiTheme="minorHAnsi" w:cstheme="minorHAnsi"/>
                <w:sz w:val="20"/>
              </w:rPr>
              <w:t xml:space="preserve"> aquaculture systems for conservation purposes</w:t>
            </w:r>
            <w:r w:rsidR="000F1CCA">
              <w:rPr>
                <w:rFonts w:asciiTheme="minorHAnsi" w:eastAsia="Calibri" w:hAnsiTheme="minorHAnsi" w:cstheme="minorHAnsi"/>
                <w:sz w:val="20"/>
              </w:rPr>
              <w:t xml:space="preserve">, e.g. </w:t>
            </w:r>
            <w:r w:rsidR="00C761A2" w:rsidRPr="00D434DF">
              <w:rPr>
                <w:rFonts w:asciiTheme="minorHAnsi" w:eastAsia="Calibri" w:hAnsiTheme="minorHAnsi" w:cstheme="minorHAnsi"/>
                <w:sz w:val="20"/>
              </w:rPr>
              <w:t xml:space="preserve"> aquatic plants</w:t>
            </w:r>
            <w:r w:rsidR="00832EB2">
              <w:rPr>
                <w:rFonts w:asciiTheme="minorHAnsi" w:eastAsia="Calibri" w:hAnsiTheme="minorHAnsi" w:cstheme="minorHAnsi"/>
                <w:sz w:val="20"/>
              </w:rPr>
              <w:t xml:space="preserve"> or oysters</w:t>
            </w:r>
          </w:p>
          <w:p w14:paraId="75CB5A5F" w14:textId="3E3E564C" w:rsidR="00C761A2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  <w:r>
              <w:rPr>
                <w:rFonts w:asciiTheme="minorHAnsi" w:eastAsia="Calibri" w:hAnsiTheme="minorHAnsi" w:cstheme="minorHAnsi"/>
                <w:sz w:val="20"/>
              </w:rPr>
              <w:t>Experience in scientific dive operations</w:t>
            </w:r>
            <w:r w:rsidR="005C4989">
              <w:rPr>
                <w:rFonts w:asciiTheme="minorHAnsi" w:eastAsia="Calibri" w:hAnsiTheme="minorHAnsi" w:cstheme="minorHAnsi"/>
                <w:sz w:val="20"/>
              </w:rPr>
              <w:t xml:space="preserve"> and</w:t>
            </w:r>
            <w:r w:rsidR="008F1EE9">
              <w:rPr>
                <w:rFonts w:asciiTheme="minorHAnsi" w:eastAsia="Calibri" w:hAnsiTheme="minorHAnsi" w:cstheme="minorHAnsi"/>
                <w:sz w:val="20"/>
              </w:rPr>
              <w:t>/or conservation fieldwork</w:t>
            </w:r>
          </w:p>
          <w:p w14:paraId="4CC7B038" w14:textId="15E4C2E6" w:rsidR="00C761A2" w:rsidRPr="00D434DF" w:rsidRDefault="00C761A2" w:rsidP="005324A9">
            <w:pPr>
              <w:rPr>
                <w:rFonts w:asciiTheme="minorHAnsi" w:eastAsia="Calibri" w:hAnsiTheme="minorHAnsi" w:cstheme="minorHAnsi"/>
                <w:sz w:val="20"/>
              </w:rPr>
            </w:pPr>
          </w:p>
        </w:tc>
        <w:tc>
          <w:tcPr>
            <w:tcW w:w="2478" w:type="dxa"/>
          </w:tcPr>
          <w:p w14:paraId="23C03FF1" w14:textId="63EBB14A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  <w:r>
              <w:rPr>
                <w:rFonts w:asciiTheme="minorHAnsi" w:eastAsia="Calibri" w:hAnsiTheme="minorHAnsi" w:cstheme="minorHAnsi"/>
                <w:sz w:val="20"/>
              </w:rPr>
              <w:t>CV</w:t>
            </w:r>
          </w:p>
        </w:tc>
      </w:tr>
      <w:tr w:rsidR="00C761A2" w:rsidRPr="006F2AE1" w14:paraId="550E21C6" w14:textId="77777777" w:rsidTr="66901DEF">
        <w:tc>
          <w:tcPr>
            <w:tcW w:w="2748" w:type="dxa"/>
          </w:tcPr>
          <w:p w14:paraId="41128ADD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  <w:r w:rsidRPr="00D434DF">
              <w:rPr>
                <w:rFonts w:asciiTheme="minorHAnsi" w:eastAsia="Calibri" w:hAnsiTheme="minorHAnsi" w:cstheme="minorHAnsi"/>
                <w:sz w:val="20"/>
              </w:rPr>
              <w:t>Special Knowledge and Skills</w:t>
            </w:r>
          </w:p>
          <w:p w14:paraId="7F661A92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</w:p>
          <w:p w14:paraId="0B164E86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</w:p>
          <w:p w14:paraId="71CF2B57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</w:p>
          <w:p w14:paraId="33BE9F71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</w:p>
          <w:p w14:paraId="32F78F30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</w:p>
        </w:tc>
        <w:tc>
          <w:tcPr>
            <w:tcW w:w="4562" w:type="dxa"/>
          </w:tcPr>
          <w:p w14:paraId="7167E1EE" w14:textId="67575B54" w:rsidR="00CB71B7" w:rsidRDefault="00CB71B7" w:rsidP="00C761A2">
            <w:pPr>
              <w:spacing w:line="276" w:lineRule="auto"/>
              <w:rPr>
                <w:rFonts w:asciiTheme="minorHAnsi" w:eastAsia="Calibri" w:hAnsiTheme="minorHAnsi" w:cstheme="minorHAnsi"/>
                <w:sz w:val="20"/>
              </w:rPr>
            </w:pPr>
            <w:r w:rsidRPr="00CB71B7">
              <w:rPr>
                <w:rFonts w:asciiTheme="minorHAnsi" w:eastAsia="Calibri" w:hAnsiTheme="minorHAnsi" w:cstheme="minorHAnsi"/>
                <w:sz w:val="20"/>
              </w:rPr>
              <w:t>Highly organised, able to meet deadlines and manage multiple workstreams simultaneously</w:t>
            </w:r>
          </w:p>
          <w:p w14:paraId="006B001D" w14:textId="77777777" w:rsidR="00CF181D" w:rsidRDefault="00CF181D" w:rsidP="00CF181D">
            <w:pPr>
              <w:spacing w:line="276" w:lineRule="auto"/>
              <w:rPr>
                <w:rFonts w:asciiTheme="minorHAnsi" w:eastAsia="Calibri" w:hAnsiTheme="minorHAnsi" w:cstheme="minorHAnsi"/>
                <w:sz w:val="20"/>
              </w:rPr>
            </w:pPr>
            <w:r>
              <w:rPr>
                <w:rFonts w:asciiTheme="minorHAnsi" w:eastAsia="Calibri" w:hAnsiTheme="minorHAnsi" w:cstheme="minorHAnsi"/>
                <w:sz w:val="20"/>
              </w:rPr>
              <w:t>Knowledge of interconnected issues within Marine Conservation</w:t>
            </w:r>
          </w:p>
          <w:p w14:paraId="774600D3" w14:textId="00FCD6B4" w:rsidR="00AC4479" w:rsidRDefault="00AC4479" w:rsidP="00C761A2">
            <w:pPr>
              <w:spacing w:line="276" w:lineRule="auto"/>
              <w:rPr>
                <w:rFonts w:asciiTheme="minorHAnsi" w:eastAsia="Calibri" w:hAnsiTheme="minorHAnsi" w:cstheme="minorHAnsi"/>
                <w:sz w:val="20"/>
              </w:rPr>
            </w:pPr>
            <w:r w:rsidRPr="00AC4479">
              <w:rPr>
                <w:rFonts w:asciiTheme="minorHAnsi" w:eastAsia="Calibri" w:hAnsiTheme="minorHAnsi" w:cstheme="minorHAnsi"/>
                <w:sz w:val="20"/>
              </w:rPr>
              <w:t>Good people and communication skills, including presentation, volunteer engagement and public speakin</w:t>
            </w:r>
            <w:r w:rsidR="00AC64FB">
              <w:rPr>
                <w:rFonts w:asciiTheme="minorHAnsi" w:eastAsia="Calibri" w:hAnsiTheme="minorHAnsi" w:cstheme="minorHAnsi"/>
                <w:sz w:val="20"/>
              </w:rPr>
              <w:t>g</w:t>
            </w:r>
          </w:p>
          <w:p w14:paraId="23F72754" w14:textId="4184C982" w:rsidR="004E6904" w:rsidRDefault="004E6904" w:rsidP="00C761A2">
            <w:pPr>
              <w:spacing w:line="276" w:lineRule="auto"/>
              <w:rPr>
                <w:rFonts w:asciiTheme="minorHAnsi" w:eastAsia="Calibri" w:hAnsiTheme="minorHAnsi" w:cstheme="minorHAnsi"/>
                <w:sz w:val="20"/>
              </w:rPr>
            </w:pPr>
            <w:r w:rsidRPr="004E6904">
              <w:rPr>
                <w:rFonts w:asciiTheme="minorHAnsi" w:eastAsia="Calibri" w:hAnsiTheme="minorHAnsi" w:cstheme="minorHAnsi"/>
                <w:sz w:val="20"/>
              </w:rPr>
              <w:t>Excellent written communication skills, including reports, newsletters and social media</w:t>
            </w:r>
          </w:p>
          <w:p w14:paraId="491BBBBA" w14:textId="50ADD126" w:rsidR="00C761A2" w:rsidRDefault="00480610" w:rsidP="00C761A2">
            <w:pPr>
              <w:spacing w:line="276" w:lineRule="auto"/>
              <w:rPr>
                <w:rFonts w:asciiTheme="minorHAnsi" w:eastAsia="Calibri" w:hAnsiTheme="minorHAnsi" w:cstheme="minorHAnsi"/>
                <w:sz w:val="20"/>
              </w:rPr>
            </w:pPr>
            <w:r>
              <w:rPr>
                <w:rFonts w:asciiTheme="minorHAnsi" w:eastAsia="Calibri" w:hAnsiTheme="minorHAnsi" w:cstheme="minorHAnsi"/>
                <w:sz w:val="20"/>
              </w:rPr>
              <w:t xml:space="preserve">Strong </w:t>
            </w:r>
            <w:r w:rsidR="00C761A2">
              <w:rPr>
                <w:rFonts w:asciiTheme="minorHAnsi" w:eastAsia="Calibri" w:hAnsiTheme="minorHAnsi" w:cstheme="minorHAnsi"/>
                <w:sz w:val="20"/>
              </w:rPr>
              <w:t>IT Skills</w:t>
            </w:r>
          </w:p>
          <w:p w14:paraId="062863A0" w14:textId="17ACC5FD" w:rsidR="00C761A2" w:rsidRPr="00D434DF" w:rsidRDefault="00C761A2" w:rsidP="00C761A2">
            <w:pPr>
              <w:spacing w:line="276" w:lineRule="auto"/>
              <w:rPr>
                <w:rFonts w:asciiTheme="minorHAnsi" w:eastAsia="Calibri" w:hAnsiTheme="minorHAnsi" w:cstheme="minorBidi"/>
                <w:sz w:val="20"/>
              </w:rPr>
            </w:pPr>
            <w:r w:rsidRPr="66901DEF">
              <w:rPr>
                <w:rFonts w:asciiTheme="minorHAnsi" w:eastAsia="Calibri" w:hAnsiTheme="minorHAnsi" w:cstheme="minorBidi"/>
                <w:sz w:val="20"/>
              </w:rPr>
              <w:t>Valid driving license</w:t>
            </w:r>
          </w:p>
        </w:tc>
        <w:tc>
          <w:tcPr>
            <w:tcW w:w="4592" w:type="dxa"/>
          </w:tcPr>
          <w:p w14:paraId="0B8B768F" w14:textId="6EBE404F" w:rsidR="00C761A2" w:rsidRPr="00D434DF" w:rsidRDefault="00C761A2" w:rsidP="00C761A2">
            <w:pPr>
              <w:spacing w:line="276" w:lineRule="auto"/>
              <w:rPr>
                <w:rFonts w:asciiTheme="minorHAnsi" w:eastAsia="Calibri" w:hAnsiTheme="minorHAnsi" w:cstheme="minorHAnsi"/>
                <w:sz w:val="20"/>
              </w:rPr>
            </w:pPr>
            <w:r w:rsidRPr="00D434DF">
              <w:rPr>
                <w:rFonts w:asciiTheme="minorHAnsi" w:eastAsia="Calibri" w:hAnsiTheme="minorHAnsi" w:cstheme="minorHAnsi"/>
                <w:sz w:val="20"/>
              </w:rPr>
              <w:t>Knowledge of coastal vegetative habitats</w:t>
            </w:r>
            <w:r w:rsidR="00E64505">
              <w:rPr>
                <w:rFonts w:asciiTheme="minorHAnsi" w:eastAsia="Calibri" w:hAnsiTheme="minorHAnsi" w:cstheme="minorHAnsi"/>
                <w:sz w:val="20"/>
              </w:rPr>
              <w:t xml:space="preserve"> and/or oysters</w:t>
            </w:r>
          </w:p>
          <w:p w14:paraId="1914FE1E" w14:textId="1F70DE08" w:rsidR="00C761A2" w:rsidRPr="00D434DF" w:rsidRDefault="00C761A2" w:rsidP="00C761A2">
            <w:pPr>
              <w:spacing w:line="276" w:lineRule="auto"/>
              <w:rPr>
                <w:rFonts w:asciiTheme="minorHAnsi" w:eastAsia="Calibri" w:hAnsiTheme="minorHAnsi" w:cstheme="minorHAnsi"/>
                <w:sz w:val="20"/>
              </w:rPr>
            </w:pPr>
            <w:r w:rsidRPr="00D434DF">
              <w:rPr>
                <w:rFonts w:asciiTheme="minorHAnsi" w:eastAsia="Calibri" w:hAnsiTheme="minorHAnsi" w:cstheme="minorHAnsi"/>
                <w:sz w:val="20"/>
              </w:rPr>
              <w:t xml:space="preserve">Knowledge of </w:t>
            </w:r>
            <w:r>
              <w:rPr>
                <w:rFonts w:asciiTheme="minorHAnsi" w:eastAsia="Calibri" w:hAnsiTheme="minorHAnsi" w:cstheme="minorHAnsi"/>
                <w:sz w:val="20"/>
              </w:rPr>
              <w:t>M</w:t>
            </w:r>
            <w:r w:rsidRPr="00D434DF">
              <w:rPr>
                <w:rFonts w:asciiTheme="minorHAnsi" w:eastAsia="Calibri" w:hAnsiTheme="minorHAnsi" w:cstheme="minorHAnsi"/>
                <w:sz w:val="20"/>
              </w:rPr>
              <w:t xml:space="preserve">arine </w:t>
            </w:r>
            <w:r>
              <w:rPr>
                <w:rFonts w:asciiTheme="minorHAnsi" w:eastAsia="Calibri" w:hAnsiTheme="minorHAnsi" w:cstheme="minorHAnsi"/>
                <w:sz w:val="20"/>
              </w:rPr>
              <w:t>P</w:t>
            </w:r>
            <w:r w:rsidRPr="00D434DF">
              <w:rPr>
                <w:rFonts w:asciiTheme="minorHAnsi" w:eastAsia="Calibri" w:hAnsiTheme="minorHAnsi" w:cstheme="minorHAnsi"/>
                <w:sz w:val="20"/>
              </w:rPr>
              <w:t xml:space="preserve">rotected </w:t>
            </w:r>
            <w:r>
              <w:rPr>
                <w:rFonts w:asciiTheme="minorHAnsi" w:eastAsia="Calibri" w:hAnsiTheme="minorHAnsi" w:cstheme="minorHAnsi"/>
                <w:sz w:val="20"/>
              </w:rPr>
              <w:t>A</w:t>
            </w:r>
            <w:r w:rsidRPr="00D434DF">
              <w:rPr>
                <w:rFonts w:asciiTheme="minorHAnsi" w:eastAsia="Calibri" w:hAnsiTheme="minorHAnsi" w:cstheme="minorHAnsi"/>
                <w:sz w:val="20"/>
              </w:rPr>
              <w:t>reas in the UK</w:t>
            </w:r>
          </w:p>
          <w:p w14:paraId="4330CB6E" w14:textId="71EC05A0" w:rsidR="000200AB" w:rsidRPr="00D434DF" w:rsidRDefault="000200AB" w:rsidP="000200AB">
            <w:pPr>
              <w:spacing w:line="276" w:lineRule="auto"/>
              <w:rPr>
                <w:rFonts w:asciiTheme="minorHAnsi" w:eastAsia="Calibri" w:hAnsiTheme="minorHAnsi" w:cstheme="minorHAnsi"/>
                <w:sz w:val="20"/>
              </w:rPr>
            </w:pPr>
            <w:r w:rsidRPr="00D434DF">
              <w:rPr>
                <w:rFonts w:asciiTheme="minorHAnsi" w:eastAsia="Calibri" w:hAnsiTheme="minorHAnsi" w:cstheme="minorHAnsi"/>
                <w:sz w:val="20"/>
              </w:rPr>
              <w:t>First Aid at Work</w:t>
            </w:r>
          </w:p>
          <w:p w14:paraId="07EA6E8C" w14:textId="41F90C2F" w:rsidR="00C761A2" w:rsidRPr="00D434DF" w:rsidRDefault="00C761A2" w:rsidP="00C761A2">
            <w:pPr>
              <w:spacing w:line="276" w:lineRule="auto"/>
              <w:rPr>
                <w:rFonts w:asciiTheme="minorHAnsi" w:eastAsia="Calibri" w:hAnsiTheme="minorHAnsi" w:cstheme="minorHAnsi"/>
                <w:sz w:val="20"/>
              </w:rPr>
            </w:pPr>
          </w:p>
        </w:tc>
        <w:tc>
          <w:tcPr>
            <w:tcW w:w="2478" w:type="dxa"/>
          </w:tcPr>
          <w:p w14:paraId="479FB5CC" w14:textId="737A7CB3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  <w:r>
              <w:rPr>
                <w:rFonts w:asciiTheme="minorHAnsi" w:eastAsia="Calibri" w:hAnsiTheme="minorHAnsi" w:cstheme="minorHAnsi"/>
                <w:sz w:val="20"/>
              </w:rPr>
              <w:t xml:space="preserve">CV / </w:t>
            </w:r>
            <w:r w:rsidRPr="00D434DF">
              <w:rPr>
                <w:rFonts w:asciiTheme="minorHAnsi" w:eastAsia="Calibri" w:hAnsiTheme="minorHAnsi" w:cstheme="minorHAnsi"/>
                <w:sz w:val="20"/>
              </w:rPr>
              <w:t>Interview</w:t>
            </w:r>
          </w:p>
        </w:tc>
      </w:tr>
      <w:tr w:rsidR="00C761A2" w:rsidRPr="006F2AE1" w14:paraId="4DDB39FF" w14:textId="77777777" w:rsidTr="66901DEF">
        <w:tc>
          <w:tcPr>
            <w:tcW w:w="2748" w:type="dxa"/>
          </w:tcPr>
          <w:p w14:paraId="1A328F36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  <w:r w:rsidRPr="00D434DF">
              <w:rPr>
                <w:rFonts w:asciiTheme="minorHAnsi" w:eastAsia="Calibri" w:hAnsiTheme="minorHAnsi" w:cstheme="minorHAnsi"/>
                <w:sz w:val="20"/>
              </w:rPr>
              <w:t>Personal Qualities</w:t>
            </w:r>
          </w:p>
          <w:p w14:paraId="5599FBC8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</w:p>
          <w:p w14:paraId="0F5D13EE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</w:p>
          <w:p w14:paraId="00D25700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</w:p>
        </w:tc>
        <w:tc>
          <w:tcPr>
            <w:tcW w:w="4562" w:type="dxa"/>
          </w:tcPr>
          <w:p w14:paraId="541618B2" w14:textId="77777777" w:rsidR="00E13B87" w:rsidRDefault="00E13B87" w:rsidP="00E13B87">
            <w:pPr>
              <w:rPr>
                <w:rFonts w:asciiTheme="minorHAnsi" w:eastAsia="Calibri" w:hAnsiTheme="minorHAnsi" w:cstheme="minorHAnsi"/>
                <w:sz w:val="20"/>
              </w:rPr>
            </w:pPr>
            <w:r>
              <w:rPr>
                <w:rFonts w:asciiTheme="minorHAnsi" w:eastAsia="Calibri" w:hAnsiTheme="minorHAnsi" w:cstheme="minorHAnsi"/>
                <w:sz w:val="20"/>
              </w:rPr>
              <w:t>Passionate about conservation</w:t>
            </w:r>
          </w:p>
          <w:p w14:paraId="272B8CF7" w14:textId="38789A6C" w:rsidR="00C761A2" w:rsidRPr="00D434DF" w:rsidRDefault="004A5E7E" w:rsidP="00C761A2">
            <w:pPr>
              <w:spacing w:line="276" w:lineRule="auto"/>
              <w:rPr>
                <w:rFonts w:asciiTheme="minorHAnsi" w:eastAsia="Calibri" w:hAnsiTheme="minorHAnsi" w:cstheme="minorHAnsi"/>
                <w:sz w:val="20"/>
              </w:rPr>
            </w:pPr>
            <w:r>
              <w:rPr>
                <w:rFonts w:asciiTheme="minorHAnsi" w:eastAsia="Calibri" w:hAnsiTheme="minorHAnsi" w:cstheme="minorHAnsi"/>
                <w:sz w:val="20"/>
              </w:rPr>
              <w:t>Organised with a</w:t>
            </w:r>
            <w:r w:rsidR="00C761A2" w:rsidRPr="00D434DF">
              <w:rPr>
                <w:rFonts w:asciiTheme="minorHAnsi" w:eastAsia="Calibri" w:hAnsiTheme="minorHAnsi" w:cstheme="minorHAnsi"/>
                <w:sz w:val="20"/>
              </w:rPr>
              <w:t>ttention to detail</w:t>
            </w:r>
          </w:p>
          <w:p w14:paraId="4CCBA0A8" w14:textId="1BEF28C5" w:rsidR="00C761A2" w:rsidRPr="00D434DF" w:rsidRDefault="00420E18" w:rsidP="00C761A2">
            <w:pPr>
              <w:spacing w:line="276" w:lineRule="auto"/>
              <w:rPr>
                <w:rFonts w:asciiTheme="minorHAnsi" w:eastAsia="Calibri" w:hAnsiTheme="minorHAnsi" w:cstheme="minorHAnsi"/>
                <w:sz w:val="20"/>
              </w:rPr>
            </w:pPr>
            <w:r>
              <w:rPr>
                <w:rFonts w:asciiTheme="minorHAnsi" w:eastAsia="Calibri" w:hAnsiTheme="minorHAnsi" w:cstheme="minorHAnsi"/>
                <w:sz w:val="20"/>
              </w:rPr>
              <w:t>Positive, practical and solution-focused</w:t>
            </w:r>
          </w:p>
          <w:p w14:paraId="761BE08B" w14:textId="77777777" w:rsidR="00C761A2" w:rsidRDefault="0053655A" w:rsidP="000647FF">
            <w:pPr>
              <w:spacing w:line="276" w:lineRule="auto"/>
              <w:rPr>
                <w:rFonts w:asciiTheme="minorHAnsi" w:eastAsia="Calibri" w:hAnsiTheme="minorHAnsi" w:cstheme="minorHAnsi"/>
                <w:sz w:val="20"/>
              </w:rPr>
            </w:pPr>
            <w:r>
              <w:rPr>
                <w:rFonts w:asciiTheme="minorHAnsi" w:eastAsia="Calibri" w:hAnsiTheme="minorHAnsi" w:cstheme="minorHAnsi"/>
                <w:sz w:val="20"/>
              </w:rPr>
              <w:t>Collaborative and t</w:t>
            </w:r>
            <w:r w:rsidR="00C761A2">
              <w:rPr>
                <w:rFonts w:asciiTheme="minorHAnsi" w:eastAsia="Calibri" w:hAnsiTheme="minorHAnsi" w:cstheme="minorHAnsi"/>
                <w:sz w:val="20"/>
              </w:rPr>
              <w:t xml:space="preserve">eam </w:t>
            </w:r>
            <w:r>
              <w:rPr>
                <w:rFonts w:asciiTheme="minorHAnsi" w:eastAsia="Calibri" w:hAnsiTheme="minorHAnsi" w:cstheme="minorHAnsi"/>
                <w:sz w:val="20"/>
              </w:rPr>
              <w:t>p</w:t>
            </w:r>
            <w:r w:rsidR="00C761A2">
              <w:rPr>
                <w:rFonts w:asciiTheme="minorHAnsi" w:eastAsia="Calibri" w:hAnsiTheme="minorHAnsi" w:cstheme="minorHAnsi"/>
                <w:sz w:val="20"/>
              </w:rPr>
              <w:t>layer</w:t>
            </w:r>
          </w:p>
          <w:p w14:paraId="22859DC2" w14:textId="268221AB" w:rsidR="00310DC5" w:rsidRPr="00D434DF" w:rsidRDefault="00310DC5" w:rsidP="000647FF">
            <w:pPr>
              <w:spacing w:line="276" w:lineRule="auto"/>
              <w:rPr>
                <w:rFonts w:asciiTheme="minorHAnsi" w:eastAsia="Calibri" w:hAnsiTheme="minorHAnsi" w:cstheme="minorHAnsi"/>
                <w:sz w:val="20"/>
              </w:rPr>
            </w:pPr>
            <w:r>
              <w:rPr>
                <w:rFonts w:asciiTheme="minorHAnsi" w:eastAsia="Calibri" w:hAnsiTheme="minorHAnsi" w:cstheme="minorHAnsi"/>
                <w:sz w:val="20"/>
              </w:rPr>
              <w:t>Safety conscious when operating in all tasks</w:t>
            </w:r>
          </w:p>
        </w:tc>
        <w:tc>
          <w:tcPr>
            <w:tcW w:w="4592" w:type="dxa"/>
          </w:tcPr>
          <w:p w14:paraId="7B01EAAC" w14:textId="47D16792" w:rsidR="00C761A2" w:rsidRPr="00D434DF" w:rsidRDefault="00C761A2" w:rsidP="000647FF">
            <w:pPr>
              <w:rPr>
                <w:rFonts w:asciiTheme="minorHAnsi" w:eastAsia="Calibri" w:hAnsiTheme="minorHAnsi" w:cstheme="minorHAnsi"/>
                <w:sz w:val="20"/>
              </w:rPr>
            </w:pPr>
          </w:p>
        </w:tc>
        <w:tc>
          <w:tcPr>
            <w:tcW w:w="2478" w:type="dxa"/>
          </w:tcPr>
          <w:p w14:paraId="1394C877" w14:textId="77777777" w:rsidR="00C761A2" w:rsidRPr="00D434DF" w:rsidRDefault="00C761A2" w:rsidP="00C761A2">
            <w:pPr>
              <w:rPr>
                <w:rFonts w:asciiTheme="minorHAnsi" w:eastAsia="Calibri" w:hAnsiTheme="minorHAnsi" w:cstheme="minorHAnsi"/>
                <w:sz w:val="20"/>
              </w:rPr>
            </w:pPr>
            <w:r w:rsidRPr="00D434DF">
              <w:rPr>
                <w:rFonts w:asciiTheme="minorHAnsi" w:eastAsia="Calibri" w:hAnsiTheme="minorHAnsi" w:cstheme="minorHAnsi"/>
                <w:sz w:val="20"/>
              </w:rPr>
              <w:t>Interview</w:t>
            </w:r>
          </w:p>
        </w:tc>
      </w:tr>
    </w:tbl>
    <w:p w14:paraId="7FEB1717" w14:textId="67D64722" w:rsidR="00334F41" w:rsidRPr="009E6528" w:rsidRDefault="00334F41" w:rsidP="00644337">
      <w:pPr>
        <w:rPr>
          <w:rFonts w:ascii="Arial" w:hAnsi="Arial" w:cs="Arial"/>
          <w:sz w:val="22"/>
          <w:szCs w:val="22"/>
          <w:lang w:val="en-US"/>
        </w:rPr>
      </w:pPr>
    </w:p>
    <w:sectPr w:rsidR="00334F41" w:rsidRPr="009E6528" w:rsidSect="00526949">
      <w:headerReference w:type="default" r:id="rId10"/>
      <w:footerReference w:type="default" r:id="rId11"/>
      <w:pgSz w:w="16838" w:h="11906" w:orient="landscape"/>
      <w:pgMar w:top="1440" w:right="1584" w:bottom="1152" w:left="864" w:header="706" w:footer="7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03C22" w14:textId="77777777" w:rsidR="00D314DA" w:rsidRDefault="00D314DA">
      <w:r>
        <w:separator/>
      </w:r>
    </w:p>
  </w:endnote>
  <w:endnote w:type="continuationSeparator" w:id="0">
    <w:p w14:paraId="4C6A6FBB" w14:textId="77777777" w:rsidR="00D314DA" w:rsidRDefault="00D31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liss">
    <w:altName w:val="Calibri"/>
    <w:panose1 w:val="00000000000000000000"/>
    <w:charset w:val="00"/>
    <w:family w:val="modern"/>
    <w:notTrueType/>
    <w:pitch w:val="variable"/>
    <w:sig w:usb0="00000001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49928" w14:textId="77777777" w:rsidR="00D434DF" w:rsidRDefault="00D434DF" w:rsidP="00D434DF">
    <w:pPr>
      <w:jc w:val="both"/>
      <w:rPr>
        <w:rFonts w:ascii="Arial" w:eastAsia="Arial" w:hAnsi="Arial" w:cs="Arial"/>
        <w:sz w:val="20"/>
      </w:rPr>
    </w:pPr>
  </w:p>
  <w:p w14:paraId="6D301EF3" w14:textId="77777777" w:rsidR="009D2AF3" w:rsidRPr="00CA6F8E" w:rsidRDefault="009D2AF3" w:rsidP="00BD38F7">
    <w:pPr>
      <w:pStyle w:val="Footer"/>
      <w:jc w:val="right"/>
      <w:rPr>
        <w:rFonts w:ascii="Arial" w:hAnsi="Arial" w:cs="Arial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EB34E" w14:textId="77777777" w:rsidR="00D314DA" w:rsidRDefault="00D314DA">
      <w:r>
        <w:separator/>
      </w:r>
    </w:p>
  </w:footnote>
  <w:footnote w:type="continuationSeparator" w:id="0">
    <w:p w14:paraId="58DA39DC" w14:textId="77777777" w:rsidR="00D314DA" w:rsidRDefault="00D31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5DC0E" w14:textId="4C574735" w:rsidR="009D2AF3" w:rsidRDefault="0055442D" w:rsidP="00EB39D7">
    <w:pPr>
      <w:pStyle w:val="Header"/>
      <w:rPr>
        <w:rFonts w:ascii="Bliss" w:hAnsi="Bliss" w:cs="Arial"/>
        <w:b/>
        <w:sz w:val="28"/>
        <w:szCs w:val="28"/>
      </w:rPr>
    </w:pPr>
    <w:r>
      <w:rPr>
        <w:rFonts w:ascii="Bliss" w:hAnsi="Bliss" w:cs="Arial"/>
        <w:b/>
        <w:noProof/>
        <w:sz w:val="28"/>
        <w:szCs w:val="28"/>
      </w:rPr>
      <w:drawing>
        <wp:anchor distT="0" distB="0" distL="114300" distR="114300" simplePos="0" relativeHeight="251658241" behindDoc="0" locked="0" layoutInCell="1" allowOverlap="1" wp14:anchorId="51AD5830" wp14:editId="41A4DE25">
          <wp:simplePos x="0" y="0"/>
          <wp:positionH relativeFrom="column">
            <wp:posOffset>7744031</wp:posOffset>
          </wp:positionH>
          <wp:positionV relativeFrom="paragraph">
            <wp:posOffset>-69370</wp:posOffset>
          </wp:positionV>
          <wp:extent cx="1379855" cy="704850"/>
          <wp:effectExtent l="0" t="0" r="0" b="0"/>
          <wp:wrapSquare wrapText="bothSides"/>
          <wp:docPr id="19691832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528" b="28931"/>
                  <a:stretch>
                    <a:fillRect/>
                  </a:stretch>
                </pic:blipFill>
                <pic:spPr bwMode="auto">
                  <a:xfrm>
                    <a:off x="0" y="0"/>
                    <a:ext cx="137985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7C60">
      <w:rPr>
        <w:rFonts w:ascii="Bliss" w:hAnsi="Bliss" w:cs="Arial"/>
        <w:b/>
        <w:noProof/>
        <w:color w:val="215868" w:themeColor="accent5" w:themeShade="80"/>
        <w:sz w:val="28"/>
        <w:szCs w:val="28"/>
        <w:lang w:eastAsia="en-GB"/>
      </w:rPr>
      <w:drawing>
        <wp:anchor distT="0" distB="0" distL="114300" distR="114300" simplePos="0" relativeHeight="251658240" behindDoc="0" locked="0" layoutInCell="1" allowOverlap="1" wp14:anchorId="3E4CC4C2" wp14:editId="22250F3C">
          <wp:simplePos x="0" y="0"/>
          <wp:positionH relativeFrom="margin">
            <wp:align>left</wp:align>
          </wp:positionH>
          <wp:positionV relativeFrom="paragraph">
            <wp:posOffset>1270</wp:posOffset>
          </wp:positionV>
          <wp:extent cx="1470660" cy="519001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CT logo [ON WHITE]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0660" cy="5190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2AF3">
      <w:rPr>
        <w:rFonts w:ascii="Bliss" w:hAnsi="Bliss" w:cs="Arial"/>
        <w:b/>
        <w:sz w:val="28"/>
        <w:szCs w:val="28"/>
      </w:rPr>
      <w:t xml:space="preserve">                                                           </w:t>
    </w:r>
    <w:r w:rsidR="006F2AE1">
      <w:rPr>
        <w:rFonts w:ascii="Bliss" w:hAnsi="Bliss" w:cs="Arial"/>
        <w:b/>
        <w:sz w:val="28"/>
        <w:szCs w:val="28"/>
      </w:rPr>
      <w:tab/>
    </w:r>
    <w:r w:rsidR="006F2AE1">
      <w:rPr>
        <w:rFonts w:ascii="Bliss" w:hAnsi="Bliss" w:cs="Arial"/>
        <w:b/>
        <w:sz w:val="28"/>
        <w:szCs w:val="28"/>
      </w:rPr>
      <w:tab/>
      <w:t>PERSON SPECIFICATION</w:t>
    </w:r>
  </w:p>
  <w:p w14:paraId="65D7F7A6" w14:textId="77777777" w:rsidR="00E87C60" w:rsidRPr="004D26DC" w:rsidRDefault="00E87C60" w:rsidP="00EB39D7">
    <w:pPr>
      <w:pStyle w:val="Header"/>
      <w:rPr>
        <w:rFonts w:ascii="Bliss" w:hAnsi="Bliss" w:cs="Arial"/>
        <w:b/>
        <w:sz w:val="28"/>
        <w:szCs w:val="28"/>
      </w:rPr>
    </w:pPr>
  </w:p>
  <w:p w14:paraId="2944912B" w14:textId="77777777" w:rsidR="009D2AF3" w:rsidRDefault="009D2AF3" w:rsidP="00EB39D7">
    <w:pPr>
      <w:pStyle w:val="Header"/>
      <w:rPr>
        <w:rFonts w:ascii="Arial" w:hAnsi="Arial" w:cs="Arial"/>
        <w:b/>
        <w:sz w:val="28"/>
        <w:szCs w:val="28"/>
      </w:rPr>
    </w:pPr>
  </w:p>
  <w:p w14:paraId="4681EDBF" w14:textId="77777777" w:rsidR="009D2AF3" w:rsidRPr="00886AB6" w:rsidRDefault="009D2AF3" w:rsidP="00BD38F7">
    <w:pPr>
      <w:pStyle w:val="Header"/>
      <w:pBdr>
        <w:top w:val="single" w:sz="12" w:space="1" w:color="auto"/>
      </w:pBdr>
      <w:rPr>
        <w:rFonts w:ascii="Arial" w:hAnsi="Arial" w:cs="Arial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B6F20"/>
    <w:multiLevelType w:val="hybridMultilevel"/>
    <w:tmpl w:val="C9C640D8"/>
    <w:lvl w:ilvl="0" w:tplc="0524A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F1CC1"/>
    <w:multiLevelType w:val="hybridMultilevel"/>
    <w:tmpl w:val="9BDE23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856B0"/>
    <w:multiLevelType w:val="hybridMultilevel"/>
    <w:tmpl w:val="4E0A40CC"/>
    <w:lvl w:ilvl="0" w:tplc="8D1C0E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2B6B70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4" w15:restartNumberingAfterBreak="0">
    <w:nsid w:val="1BB70078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5" w15:restartNumberingAfterBreak="0">
    <w:nsid w:val="1F63475D"/>
    <w:multiLevelType w:val="hybridMultilevel"/>
    <w:tmpl w:val="7B3C3D00"/>
    <w:lvl w:ilvl="0" w:tplc="A3C65658">
      <w:start w:val="1"/>
      <w:numFmt w:val="bullet"/>
      <w:lvlText w:val=""/>
      <w:lvlJc w:val="left"/>
      <w:pPr>
        <w:tabs>
          <w:tab w:val="num" w:pos="-720"/>
        </w:tabs>
        <w:ind w:left="720" w:hanging="72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1DE0C06"/>
    <w:multiLevelType w:val="hybridMultilevel"/>
    <w:tmpl w:val="F0069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B007E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8" w15:restartNumberingAfterBreak="0">
    <w:nsid w:val="2ECD2544"/>
    <w:multiLevelType w:val="hybridMultilevel"/>
    <w:tmpl w:val="DB6405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A3E48"/>
    <w:multiLevelType w:val="hybridMultilevel"/>
    <w:tmpl w:val="45B6BAF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B02BC6"/>
    <w:multiLevelType w:val="hybridMultilevel"/>
    <w:tmpl w:val="F0AA3C2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8280D"/>
    <w:multiLevelType w:val="singleLevel"/>
    <w:tmpl w:val="44FE1E10"/>
    <w:lvl w:ilvl="0">
      <w:start w:val="2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4E8A456A"/>
    <w:multiLevelType w:val="hybridMultilevel"/>
    <w:tmpl w:val="594C2D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A344C"/>
    <w:multiLevelType w:val="hybridMultilevel"/>
    <w:tmpl w:val="E6281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334551"/>
    <w:multiLevelType w:val="singleLevel"/>
    <w:tmpl w:val="FA04086E"/>
    <w:lvl w:ilvl="0">
      <w:start w:val="2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6C956B59"/>
    <w:multiLevelType w:val="multilevel"/>
    <w:tmpl w:val="08F01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D3A2310"/>
    <w:multiLevelType w:val="hybridMultilevel"/>
    <w:tmpl w:val="5B0A1A0E"/>
    <w:lvl w:ilvl="0" w:tplc="D382C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A93AD2"/>
    <w:multiLevelType w:val="hybridMultilevel"/>
    <w:tmpl w:val="6C5C8E6A"/>
    <w:lvl w:ilvl="0" w:tplc="2A0C66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C03D34"/>
    <w:multiLevelType w:val="singleLevel"/>
    <w:tmpl w:val="51209968"/>
    <w:lvl w:ilvl="0">
      <w:start w:val="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283539819">
    <w:abstractNumId w:val="11"/>
  </w:num>
  <w:num w:numId="2" w16cid:durableId="147942593">
    <w:abstractNumId w:val="18"/>
  </w:num>
  <w:num w:numId="3" w16cid:durableId="1475029352">
    <w:abstractNumId w:val="14"/>
  </w:num>
  <w:num w:numId="4" w16cid:durableId="228422860">
    <w:abstractNumId w:val="4"/>
  </w:num>
  <w:num w:numId="5" w16cid:durableId="965625799">
    <w:abstractNumId w:val="7"/>
  </w:num>
  <w:num w:numId="6" w16cid:durableId="1209953974">
    <w:abstractNumId w:val="3"/>
  </w:num>
  <w:num w:numId="7" w16cid:durableId="1916889873">
    <w:abstractNumId w:val="12"/>
  </w:num>
  <w:num w:numId="8" w16cid:durableId="372387636">
    <w:abstractNumId w:val="1"/>
  </w:num>
  <w:num w:numId="9" w16cid:durableId="1393231764">
    <w:abstractNumId w:val="2"/>
  </w:num>
  <w:num w:numId="10" w16cid:durableId="410809682">
    <w:abstractNumId w:val="9"/>
  </w:num>
  <w:num w:numId="11" w16cid:durableId="1183278679">
    <w:abstractNumId w:val="17"/>
  </w:num>
  <w:num w:numId="12" w16cid:durableId="2049328680">
    <w:abstractNumId w:val="5"/>
  </w:num>
  <w:num w:numId="13" w16cid:durableId="1416634127">
    <w:abstractNumId w:val="10"/>
  </w:num>
  <w:num w:numId="14" w16cid:durableId="1175801772">
    <w:abstractNumId w:val="8"/>
  </w:num>
  <w:num w:numId="15" w16cid:durableId="1516529561">
    <w:abstractNumId w:val="6"/>
  </w:num>
  <w:num w:numId="16" w16cid:durableId="1872455010">
    <w:abstractNumId w:val="15"/>
  </w:num>
  <w:num w:numId="17" w16cid:durableId="1360427479">
    <w:abstractNumId w:val="13"/>
  </w:num>
  <w:num w:numId="18" w16cid:durableId="1022126798">
    <w:abstractNumId w:val="0"/>
  </w:num>
  <w:num w:numId="19" w16cid:durableId="19740190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273"/>
    <w:rsid w:val="000016EB"/>
    <w:rsid w:val="0000232B"/>
    <w:rsid w:val="00003FA9"/>
    <w:rsid w:val="00016B46"/>
    <w:rsid w:val="000200AB"/>
    <w:rsid w:val="00053C3D"/>
    <w:rsid w:val="00057C04"/>
    <w:rsid w:val="000647FF"/>
    <w:rsid w:val="000722A8"/>
    <w:rsid w:val="00077A16"/>
    <w:rsid w:val="00083642"/>
    <w:rsid w:val="00087B44"/>
    <w:rsid w:val="000B4A2A"/>
    <w:rsid w:val="000C2B69"/>
    <w:rsid w:val="000D31FB"/>
    <w:rsid w:val="000D411F"/>
    <w:rsid w:val="000F1CCA"/>
    <w:rsid w:val="00103AA8"/>
    <w:rsid w:val="00107339"/>
    <w:rsid w:val="001114FA"/>
    <w:rsid w:val="00116CAE"/>
    <w:rsid w:val="00133B8D"/>
    <w:rsid w:val="0013532B"/>
    <w:rsid w:val="00142B65"/>
    <w:rsid w:val="00152856"/>
    <w:rsid w:val="00153EAD"/>
    <w:rsid w:val="0016141D"/>
    <w:rsid w:val="001C2C6E"/>
    <w:rsid w:val="001D6FC7"/>
    <w:rsid w:val="001E69AF"/>
    <w:rsid w:val="001F376B"/>
    <w:rsid w:val="001F5ACE"/>
    <w:rsid w:val="001F5DC0"/>
    <w:rsid w:val="00213EF9"/>
    <w:rsid w:val="00235EDF"/>
    <w:rsid w:val="00240328"/>
    <w:rsid w:val="00257C58"/>
    <w:rsid w:val="00265288"/>
    <w:rsid w:val="00271B18"/>
    <w:rsid w:val="00276B29"/>
    <w:rsid w:val="00284A86"/>
    <w:rsid w:val="00286CB1"/>
    <w:rsid w:val="002A1E42"/>
    <w:rsid w:val="002C3043"/>
    <w:rsid w:val="002C5A8D"/>
    <w:rsid w:val="002E13B8"/>
    <w:rsid w:val="00310DC5"/>
    <w:rsid w:val="00321922"/>
    <w:rsid w:val="003303B2"/>
    <w:rsid w:val="00331A47"/>
    <w:rsid w:val="00334F41"/>
    <w:rsid w:val="00341825"/>
    <w:rsid w:val="0034711E"/>
    <w:rsid w:val="003558AC"/>
    <w:rsid w:val="003618AC"/>
    <w:rsid w:val="00361F73"/>
    <w:rsid w:val="00366E20"/>
    <w:rsid w:val="00380DA7"/>
    <w:rsid w:val="003A5BBD"/>
    <w:rsid w:val="003A757B"/>
    <w:rsid w:val="003B00F6"/>
    <w:rsid w:val="003D35FC"/>
    <w:rsid w:val="003D4541"/>
    <w:rsid w:val="003E152A"/>
    <w:rsid w:val="003F1F6D"/>
    <w:rsid w:val="00420E18"/>
    <w:rsid w:val="00434D58"/>
    <w:rsid w:val="00441F66"/>
    <w:rsid w:val="00441FEF"/>
    <w:rsid w:val="0044318F"/>
    <w:rsid w:val="004469BE"/>
    <w:rsid w:val="004471E5"/>
    <w:rsid w:val="00470C78"/>
    <w:rsid w:val="00480610"/>
    <w:rsid w:val="00480DB3"/>
    <w:rsid w:val="00484579"/>
    <w:rsid w:val="004912BE"/>
    <w:rsid w:val="004A5E7E"/>
    <w:rsid w:val="004A5F21"/>
    <w:rsid w:val="004B47E0"/>
    <w:rsid w:val="004C6E0E"/>
    <w:rsid w:val="004D26DC"/>
    <w:rsid w:val="004D34F1"/>
    <w:rsid w:val="004D476D"/>
    <w:rsid w:val="004D578F"/>
    <w:rsid w:val="004E6904"/>
    <w:rsid w:val="004E7756"/>
    <w:rsid w:val="004F0BC5"/>
    <w:rsid w:val="0052499A"/>
    <w:rsid w:val="005251C4"/>
    <w:rsid w:val="00526949"/>
    <w:rsid w:val="00530B80"/>
    <w:rsid w:val="005324A9"/>
    <w:rsid w:val="005327B8"/>
    <w:rsid w:val="00533648"/>
    <w:rsid w:val="0053655A"/>
    <w:rsid w:val="00540213"/>
    <w:rsid w:val="005473BC"/>
    <w:rsid w:val="00547E15"/>
    <w:rsid w:val="00547F7F"/>
    <w:rsid w:val="0055442D"/>
    <w:rsid w:val="00554FA1"/>
    <w:rsid w:val="00560956"/>
    <w:rsid w:val="00560FE1"/>
    <w:rsid w:val="0056131B"/>
    <w:rsid w:val="00564A11"/>
    <w:rsid w:val="005A442F"/>
    <w:rsid w:val="005A66AB"/>
    <w:rsid w:val="005B084F"/>
    <w:rsid w:val="005C2882"/>
    <w:rsid w:val="005C4989"/>
    <w:rsid w:val="005E16B9"/>
    <w:rsid w:val="00603873"/>
    <w:rsid w:val="00614DF0"/>
    <w:rsid w:val="00615E75"/>
    <w:rsid w:val="00622E1D"/>
    <w:rsid w:val="00630318"/>
    <w:rsid w:val="00637564"/>
    <w:rsid w:val="00644337"/>
    <w:rsid w:val="00663109"/>
    <w:rsid w:val="00672598"/>
    <w:rsid w:val="00677DA1"/>
    <w:rsid w:val="00686302"/>
    <w:rsid w:val="006A123C"/>
    <w:rsid w:val="006A5EAD"/>
    <w:rsid w:val="006D7461"/>
    <w:rsid w:val="006E4BBB"/>
    <w:rsid w:val="006E7011"/>
    <w:rsid w:val="006F2AE1"/>
    <w:rsid w:val="006F49DD"/>
    <w:rsid w:val="006F4DF2"/>
    <w:rsid w:val="007001F2"/>
    <w:rsid w:val="00703E37"/>
    <w:rsid w:val="00706E4E"/>
    <w:rsid w:val="00722E34"/>
    <w:rsid w:val="00732B56"/>
    <w:rsid w:val="007350D0"/>
    <w:rsid w:val="00740086"/>
    <w:rsid w:val="00761B88"/>
    <w:rsid w:val="007679FA"/>
    <w:rsid w:val="007854D7"/>
    <w:rsid w:val="0078660E"/>
    <w:rsid w:val="007A38BC"/>
    <w:rsid w:val="007C3FD3"/>
    <w:rsid w:val="007D426B"/>
    <w:rsid w:val="0080058E"/>
    <w:rsid w:val="0080234B"/>
    <w:rsid w:val="00803949"/>
    <w:rsid w:val="00821594"/>
    <w:rsid w:val="00832EB2"/>
    <w:rsid w:val="00841944"/>
    <w:rsid w:val="00856A50"/>
    <w:rsid w:val="00867E2E"/>
    <w:rsid w:val="0087070F"/>
    <w:rsid w:val="0087269D"/>
    <w:rsid w:val="008726FE"/>
    <w:rsid w:val="00873557"/>
    <w:rsid w:val="008813ED"/>
    <w:rsid w:val="00886AB6"/>
    <w:rsid w:val="008909E3"/>
    <w:rsid w:val="00897793"/>
    <w:rsid w:val="008A751E"/>
    <w:rsid w:val="008C18E7"/>
    <w:rsid w:val="008F0356"/>
    <w:rsid w:val="008F0882"/>
    <w:rsid w:val="008F1EE9"/>
    <w:rsid w:val="008F49AC"/>
    <w:rsid w:val="00905C26"/>
    <w:rsid w:val="00916E64"/>
    <w:rsid w:val="00922613"/>
    <w:rsid w:val="00922CBA"/>
    <w:rsid w:val="009424CC"/>
    <w:rsid w:val="00944BB1"/>
    <w:rsid w:val="0097266C"/>
    <w:rsid w:val="00975BE1"/>
    <w:rsid w:val="009B639D"/>
    <w:rsid w:val="009C253D"/>
    <w:rsid w:val="009D2AF3"/>
    <w:rsid w:val="009E0F8A"/>
    <w:rsid w:val="009E6528"/>
    <w:rsid w:val="009F0151"/>
    <w:rsid w:val="009F3EE8"/>
    <w:rsid w:val="009F6633"/>
    <w:rsid w:val="00A007A4"/>
    <w:rsid w:val="00A05E10"/>
    <w:rsid w:val="00A21661"/>
    <w:rsid w:val="00A30F49"/>
    <w:rsid w:val="00A35EA0"/>
    <w:rsid w:val="00A45ED0"/>
    <w:rsid w:val="00A45F74"/>
    <w:rsid w:val="00A46C99"/>
    <w:rsid w:val="00A60E48"/>
    <w:rsid w:val="00A86346"/>
    <w:rsid w:val="00AA7728"/>
    <w:rsid w:val="00AB1694"/>
    <w:rsid w:val="00AB2C5E"/>
    <w:rsid w:val="00AC4479"/>
    <w:rsid w:val="00AC64FB"/>
    <w:rsid w:val="00AD7906"/>
    <w:rsid w:val="00AF3317"/>
    <w:rsid w:val="00AF50F9"/>
    <w:rsid w:val="00AF562E"/>
    <w:rsid w:val="00AF5824"/>
    <w:rsid w:val="00AF5C42"/>
    <w:rsid w:val="00B17E10"/>
    <w:rsid w:val="00B62836"/>
    <w:rsid w:val="00B7344D"/>
    <w:rsid w:val="00BA7B4A"/>
    <w:rsid w:val="00BB1EC6"/>
    <w:rsid w:val="00BB2C78"/>
    <w:rsid w:val="00BC0901"/>
    <w:rsid w:val="00BC2E2D"/>
    <w:rsid w:val="00BC327C"/>
    <w:rsid w:val="00BC543C"/>
    <w:rsid w:val="00BC66A6"/>
    <w:rsid w:val="00BC7432"/>
    <w:rsid w:val="00BC7629"/>
    <w:rsid w:val="00BD38F7"/>
    <w:rsid w:val="00BE1165"/>
    <w:rsid w:val="00BE1BE7"/>
    <w:rsid w:val="00BF2694"/>
    <w:rsid w:val="00C03840"/>
    <w:rsid w:val="00C118A5"/>
    <w:rsid w:val="00C118BC"/>
    <w:rsid w:val="00C17189"/>
    <w:rsid w:val="00C17504"/>
    <w:rsid w:val="00C3394B"/>
    <w:rsid w:val="00C412E8"/>
    <w:rsid w:val="00C45D97"/>
    <w:rsid w:val="00C45E3C"/>
    <w:rsid w:val="00C61B19"/>
    <w:rsid w:val="00C66526"/>
    <w:rsid w:val="00C7239F"/>
    <w:rsid w:val="00C761A2"/>
    <w:rsid w:val="00CA6F8E"/>
    <w:rsid w:val="00CB0004"/>
    <w:rsid w:val="00CB48E9"/>
    <w:rsid w:val="00CB71B7"/>
    <w:rsid w:val="00CE417A"/>
    <w:rsid w:val="00CF181D"/>
    <w:rsid w:val="00CF3AC6"/>
    <w:rsid w:val="00D05E65"/>
    <w:rsid w:val="00D11840"/>
    <w:rsid w:val="00D120C6"/>
    <w:rsid w:val="00D130CC"/>
    <w:rsid w:val="00D22938"/>
    <w:rsid w:val="00D24E40"/>
    <w:rsid w:val="00D25A63"/>
    <w:rsid w:val="00D27462"/>
    <w:rsid w:val="00D30CDB"/>
    <w:rsid w:val="00D314DA"/>
    <w:rsid w:val="00D32E0E"/>
    <w:rsid w:val="00D434DF"/>
    <w:rsid w:val="00D47C32"/>
    <w:rsid w:val="00D521DB"/>
    <w:rsid w:val="00D66954"/>
    <w:rsid w:val="00D7117C"/>
    <w:rsid w:val="00D76C6B"/>
    <w:rsid w:val="00D77422"/>
    <w:rsid w:val="00D82313"/>
    <w:rsid w:val="00D82EF9"/>
    <w:rsid w:val="00DA3490"/>
    <w:rsid w:val="00DA5686"/>
    <w:rsid w:val="00DC4678"/>
    <w:rsid w:val="00DC6EDB"/>
    <w:rsid w:val="00DF18CA"/>
    <w:rsid w:val="00E11624"/>
    <w:rsid w:val="00E119CE"/>
    <w:rsid w:val="00E13B87"/>
    <w:rsid w:val="00E160B5"/>
    <w:rsid w:val="00E160F6"/>
    <w:rsid w:val="00E20806"/>
    <w:rsid w:val="00E244CC"/>
    <w:rsid w:val="00E25572"/>
    <w:rsid w:val="00E27394"/>
    <w:rsid w:val="00E350F2"/>
    <w:rsid w:val="00E64505"/>
    <w:rsid w:val="00E73BDA"/>
    <w:rsid w:val="00E87C60"/>
    <w:rsid w:val="00E94D9C"/>
    <w:rsid w:val="00E97EB3"/>
    <w:rsid w:val="00EA7D40"/>
    <w:rsid w:val="00EB05D6"/>
    <w:rsid w:val="00EB39D7"/>
    <w:rsid w:val="00ED3539"/>
    <w:rsid w:val="00ED4192"/>
    <w:rsid w:val="00EE2D54"/>
    <w:rsid w:val="00EE4CF5"/>
    <w:rsid w:val="00EE678C"/>
    <w:rsid w:val="00EE6F96"/>
    <w:rsid w:val="00EF0C18"/>
    <w:rsid w:val="00F03629"/>
    <w:rsid w:val="00F06F74"/>
    <w:rsid w:val="00F10AD7"/>
    <w:rsid w:val="00F15069"/>
    <w:rsid w:val="00F25273"/>
    <w:rsid w:val="00F26E8A"/>
    <w:rsid w:val="00F320EC"/>
    <w:rsid w:val="00F36BFD"/>
    <w:rsid w:val="00F468E8"/>
    <w:rsid w:val="00F67A79"/>
    <w:rsid w:val="00F7020E"/>
    <w:rsid w:val="00F77AFE"/>
    <w:rsid w:val="00F94E68"/>
    <w:rsid w:val="00FA5C95"/>
    <w:rsid w:val="00FB491F"/>
    <w:rsid w:val="00FB4BF3"/>
    <w:rsid w:val="00FB7D04"/>
    <w:rsid w:val="00FC335C"/>
    <w:rsid w:val="00FD0974"/>
    <w:rsid w:val="00FD184E"/>
    <w:rsid w:val="00FD5104"/>
    <w:rsid w:val="00FE4840"/>
    <w:rsid w:val="00FF3F54"/>
    <w:rsid w:val="00FF5871"/>
    <w:rsid w:val="00FF5B5C"/>
    <w:rsid w:val="19CFABCA"/>
    <w:rsid w:val="6690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8F6A67"/>
  <w15:docId w15:val="{8A432DC5-8B14-480E-BE95-380DFA07B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2880"/>
      </w:tabs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1440"/>
      </w:tabs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tabs>
        <w:tab w:val="left" w:pos="720"/>
      </w:tabs>
      <w:ind w:left="720" w:hanging="720"/>
    </w:pPr>
  </w:style>
  <w:style w:type="paragraph" w:styleId="BalloonText">
    <w:name w:val="Balloon Text"/>
    <w:basedOn w:val="Normal"/>
    <w:semiHidden/>
    <w:rsid w:val="001528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A5EAD"/>
    <w:pPr>
      <w:ind w:left="720"/>
      <w:contextualSpacing/>
    </w:pPr>
  </w:style>
  <w:style w:type="paragraph" w:customStyle="1" w:styleId="paragraph">
    <w:name w:val="paragraph"/>
    <w:basedOn w:val="Normal"/>
    <w:rsid w:val="00103AA8"/>
    <w:rPr>
      <w:szCs w:val="24"/>
      <w:lang w:eastAsia="en-GB"/>
    </w:rPr>
  </w:style>
  <w:style w:type="character" w:customStyle="1" w:styleId="spellingerror">
    <w:name w:val="spellingerror"/>
    <w:basedOn w:val="DefaultParagraphFont"/>
    <w:rsid w:val="00103AA8"/>
  </w:style>
  <w:style w:type="character" w:customStyle="1" w:styleId="normaltextrun">
    <w:name w:val="normaltextrun"/>
    <w:basedOn w:val="DefaultParagraphFont"/>
    <w:rsid w:val="00103AA8"/>
  </w:style>
  <w:style w:type="character" w:customStyle="1" w:styleId="eop">
    <w:name w:val="eop"/>
    <w:basedOn w:val="DefaultParagraphFont"/>
    <w:rsid w:val="00103AA8"/>
  </w:style>
  <w:style w:type="table" w:styleId="TableGrid">
    <w:name w:val="Table Grid"/>
    <w:basedOn w:val="TableNormal"/>
    <w:rsid w:val="006F2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1">
    <w:name w:val="Body 1"/>
    <w:rsid w:val="00D434DF"/>
    <w:pPr>
      <w:outlineLvl w:val="0"/>
    </w:pPr>
    <w:rPr>
      <w:rFonts w:eastAsia="Arial Unicode MS"/>
      <w:color w:val="000000"/>
      <w:sz w:val="24"/>
      <w:u w:color="000000"/>
    </w:rPr>
  </w:style>
  <w:style w:type="character" w:customStyle="1" w:styleId="FooterChar">
    <w:name w:val="Footer Char"/>
    <w:basedOn w:val="DefaultParagraphFont"/>
    <w:link w:val="Footer"/>
    <w:uiPriority w:val="99"/>
    <w:rsid w:val="00D434DF"/>
    <w:rPr>
      <w:sz w:val="24"/>
      <w:lang w:eastAsia="en-US"/>
    </w:rPr>
  </w:style>
  <w:style w:type="paragraph" w:styleId="Revision">
    <w:name w:val="Revision"/>
    <w:hidden/>
    <w:uiPriority w:val="99"/>
    <w:semiHidden/>
    <w:rsid w:val="00480610"/>
    <w:rPr>
      <w:sz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441FE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41FE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41FE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41F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41FE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8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57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2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468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1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030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346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849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280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ABABAB"/>
                                                    <w:left w:val="single" w:sz="6" w:space="0" w:color="ABABAB"/>
                                                    <w:bottom w:val="none" w:sz="0" w:space="0" w:color="auto"/>
                                                    <w:right w:val="single" w:sz="6" w:space="0" w:color="ABABAB"/>
                                                  </w:divBdr>
                                                  <w:divsChild>
                                                    <w:div w:id="776680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556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357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2275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546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715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23784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337415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85576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5130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9274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65692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5224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0806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231059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0983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795861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90405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7292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6773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32208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135579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0051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605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96846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NMA%20Templates\New%20Logo%20page%20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e7eb65-8237-48aa-86d6-605f7d9aeb6a">
      <Terms xmlns="http://schemas.microsoft.com/office/infopath/2007/PartnerControls"/>
    </lcf76f155ced4ddcb4097134ff3c332f>
    <TaxCatchAll xmlns="80907126-0d36-47b8-a57d-6e7c89e41326"/>
    <_Flow_SignoffStatus xmlns="f7e7eb65-8237-48aa-86d6-605f7d9aeb6a" xsi:nil="true"/>
    <Department xmlns="f7e7eb65-8237-48aa-86d6-605f7d9aeb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1F2169B424B347B12383AAD570CDDF" ma:contentTypeVersion="18" ma:contentTypeDescription="Create a new document." ma:contentTypeScope="" ma:versionID="c64ef3b03a37890dff84bdd03b65e88d">
  <xsd:schema xmlns:xsd="http://www.w3.org/2001/XMLSchema" xmlns:xs="http://www.w3.org/2001/XMLSchema" xmlns:p="http://schemas.microsoft.com/office/2006/metadata/properties" xmlns:ns2="f7e7eb65-8237-48aa-86d6-605f7d9aeb6a" xmlns:ns3="80907126-0d36-47b8-a57d-6e7c89e41326" targetNamespace="http://schemas.microsoft.com/office/2006/metadata/properties" ma:root="true" ma:fieldsID="0a897585ea7d386c71f4ae61c42d9c5d" ns2:_="" ns3:_="">
    <xsd:import namespace="f7e7eb65-8237-48aa-86d6-605f7d9aeb6a"/>
    <xsd:import namespace="80907126-0d36-47b8-a57d-6e7c89e41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Department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7eb65-8237-48aa-86d6-605f7d9aeb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5ca3af2-9596-49e8-9714-4cf575262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Department" ma:index="22" nillable="true" ma:displayName="Department" ma:format="Dropdown" ma:internalName="Department">
      <xsd:simpleType>
        <xsd:restriction base="dms:Text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07126-0d36-47b8-a57d-6e7c89e413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e3d009-31ba-45ee-876a-92f2fa659d61}" ma:internalName="TaxCatchAll" ma:showField="CatchAllData" ma:web="80907126-0d36-47b8-a57d-6e7c89e41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42BA1A-1BD8-432E-9C13-9440B4E037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D594DA-3B80-4D1E-8298-BA82AFAEB547}">
  <ds:schemaRefs>
    <ds:schemaRef ds:uri="http://schemas.microsoft.com/office/2006/metadata/properties"/>
    <ds:schemaRef ds:uri="http://schemas.microsoft.com/office/infopath/2007/PartnerControls"/>
    <ds:schemaRef ds:uri="f7e7eb65-8237-48aa-86d6-605f7d9aeb6a"/>
    <ds:schemaRef ds:uri="80907126-0d36-47b8-a57d-6e7c89e41326"/>
  </ds:schemaRefs>
</ds:datastoreItem>
</file>

<file path=customXml/itemProps3.xml><?xml version="1.0" encoding="utf-8"?>
<ds:datastoreItem xmlns:ds="http://schemas.openxmlformats.org/officeDocument/2006/customXml" ds:itemID="{3F664C79-4EA7-449E-9D41-ABF8F28557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7eb65-8237-48aa-86d6-605f7d9aeb6a"/>
    <ds:schemaRef ds:uri="80907126-0d36-47b8-a57d-6e7c89e41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Logo page header</Template>
  <TotalTime>2</TotalTime>
  <Pages>1</Pages>
  <Words>212</Words>
  <Characters>1209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Title</vt:lpstr>
    </vt:vector>
  </TitlesOfParts>
  <Company>Dell Computer Corporation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</dc:title>
  <dc:creator>Tracy Webb</dc:creator>
  <cp:lastModifiedBy>Heather Hine</cp:lastModifiedBy>
  <cp:revision>2</cp:revision>
  <cp:lastPrinted>2017-05-19T10:44:00Z</cp:lastPrinted>
  <dcterms:created xsi:type="dcterms:W3CDTF">2026-09-17T12:27:00Z</dcterms:created>
  <dcterms:modified xsi:type="dcterms:W3CDTF">2026-09-17T12:27:00Z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0x010100C21F2169B424B347B12383AAD570CDDF</vt:lpwstr>
  </property>
  <property fmtid="{D5CDD505-2E9C-101B-9397-08002B2CF9AE}" pid="3" name="MediaServiceImageTags">
    <vt:lpwstr/>
  </property>
</Properties>
</file>