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17FE" w14:textId="77777777" w:rsidR="00744600" w:rsidRPr="00744600" w:rsidRDefault="00744600" w:rsidP="00EB39D7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b/>
          <w:sz w:val="22"/>
          <w:szCs w:val="22"/>
        </w:rPr>
      </w:pPr>
    </w:p>
    <w:p w14:paraId="204F59C8" w14:textId="5CCF9EBB" w:rsidR="00F15069" w:rsidRPr="00744600" w:rsidRDefault="00F15069" w:rsidP="00F867B4">
      <w:pPr>
        <w:pStyle w:val="Header"/>
        <w:tabs>
          <w:tab w:val="clear" w:pos="4153"/>
          <w:tab w:val="clear" w:pos="8306"/>
          <w:tab w:val="left" w:pos="2127"/>
        </w:tabs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b/>
          <w:sz w:val="22"/>
          <w:szCs w:val="22"/>
        </w:rPr>
        <w:t>Job Title</w:t>
      </w:r>
      <w:r w:rsidR="00F867B4">
        <w:rPr>
          <w:rFonts w:ascii="Arial" w:hAnsi="Arial" w:cs="Arial"/>
          <w:b/>
          <w:sz w:val="22"/>
          <w:szCs w:val="22"/>
        </w:rPr>
        <w:t>:</w:t>
      </w:r>
      <w:r w:rsidR="00F867B4">
        <w:rPr>
          <w:rFonts w:ascii="Arial" w:hAnsi="Arial" w:cs="Arial"/>
          <w:b/>
          <w:sz w:val="22"/>
          <w:szCs w:val="22"/>
        </w:rPr>
        <w:tab/>
      </w:r>
      <w:r w:rsidR="00E901C3" w:rsidRPr="00744600">
        <w:rPr>
          <w:rFonts w:ascii="Arial" w:hAnsi="Arial" w:cs="Arial"/>
          <w:sz w:val="22"/>
          <w:szCs w:val="22"/>
        </w:rPr>
        <w:t xml:space="preserve">Kitchen </w:t>
      </w:r>
      <w:r w:rsidR="00E3159F" w:rsidRPr="00744600">
        <w:rPr>
          <w:rFonts w:ascii="Arial" w:hAnsi="Arial" w:cs="Arial"/>
          <w:sz w:val="22"/>
          <w:szCs w:val="22"/>
        </w:rPr>
        <w:t>Assistant</w:t>
      </w:r>
      <w:r w:rsidR="007C7EA6">
        <w:rPr>
          <w:rFonts w:ascii="Arial" w:hAnsi="Arial" w:cs="Arial"/>
          <w:sz w:val="22"/>
          <w:szCs w:val="22"/>
        </w:rPr>
        <w:t xml:space="preserve"> </w:t>
      </w:r>
    </w:p>
    <w:p w14:paraId="1F34154A" w14:textId="77777777" w:rsidR="00BD38F7" w:rsidRPr="00744600" w:rsidRDefault="00BD38F7" w:rsidP="00EB39D7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 w:val="22"/>
          <w:szCs w:val="22"/>
        </w:rPr>
      </w:pPr>
    </w:p>
    <w:p w14:paraId="2C21843C" w14:textId="2490FCE5" w:rsidR="00F15069" w:rsidRPr="00744600" w:rsidRDefault="00F15069" w:rsidP="00F867B4">
      <w:pPr>
        <w:tabs>
          <w:tab w:val="left" w:pos="2127"/>
        </w:tabs>
        <w:ind w:left="720" w:hanging="720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b/>
          <w:sz w:val="22"/>
          <w:szCs w:val="22"/>
        </w:rPr>
        <w:t>Department</w:t>
      </w:r>
      <w:r w:rsidR="00F867B4">
        <w:rPr>
          <w:rFonts w:ascii="Arial" w:hAnsi="Arial" w:cs="Arial"/>
          <w:b/>
          <w:sz w:val="22"/>
          <w:szCs w:val="22"/>
        </w:rPr>
        <w:t>:</w:t>
      </w:r>
      <w:r w:rsidR="00F867B4">
        <w:rPr>
          <w:rFonts w:ascii="Arial" w:hAnsi="Arial" w:cs="Arial"/>
          <w:sz w:val="22"/>
          <w:szCs w:val="22"/>
        </w:rPr>
        <w:tab/>
      </w:r>
      <w:r w:rsidR="00215203">
        <w:rPr>
          <w:rFonts w:ascii="Arial" w:hAnsi="Arial" w:cs="Arial"/>
          <w:sz w:val="22"/>
          <w:szCs w:val="22"/>
        </w:rPr>
        <w:t xml:space="preserve">Hospitality </w:t>
      </w:r>
    </w:p>
    <w:p w14:paraId="1CDACF29" w14:textId="77777777" w:rsidR="00BD38F7" w:rsidRPr="00744600" w:rsidRDefault="00BD38F7" w:rsidP="00EB39D7">
      <w:pPr>
        <w:tabs>
          <w:tab w:val="left" w:pos="2880"/>
        </w:tabs>
        <w:ind w:left="720" w:hanging="720"/>
        <w:rPr>
          <w:rFonts w:ascii="Arial" w:hAnsi="Arial" w:cs="Arial"/>
          <w:sz w:val="22"/>
          <w:szCs w:val="22"/>
        </w:rPr>
      </w:pPr>
    </w:p>
    <w:p w14:paraId="114A17D0" w14:textId="396DA657" w:rsidR="00547F7F" w:rsidRPr="00744600" w:rsidRDefault="00F15069" w:rsidP="00F867B4">
      <w:pPr>
        <w:tabs>
          <w:tab w:val="left" w:pos="2127"/>
        </w:tabs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b/>
          <w:sz w:val="22"/>
          <w:szCs w:val="22"/>
        </w:rPr>
        <w:t>Reports to</w:t>
      </w:r>
      <w:r w:rsidR="00F867B4">
        <w:rPr>
          <w:rFonts w:ascii="Arial" w:hAnsi="Arial" w:cs="Arial"/>
          <w:b/>
          <w:sz w:val="22"/>
          <w:szCs w:val="22"/>
        </w:rPr>
        <w:t>:</w:t>
      </w:r>
      <w:r w:rsidRPr="00744600">
        <w:rPr>
          <w:rFonts w:ascii="Arial" w:hAnsi="Arial" w:cs="Arial"/>
          <w:sz w:val="22"/>
          <w:szCs w:val="22"/>
        </w:rPr>
        <w:tab/>
      </w:r>
      <w:r w:rsidR="00520198">
        <w:rPr>
          <w:rFonts w:ascii="Arial" w:hAnsi="Arial" w:cs="Arial"/>
          <w:sz w:val="22"/>
          <w:szCs w:val="22"/>
        </w:rPr>
        <w:t xml:space="preserve">Hospitality Manager </w:t>
      </w:r>
    </w:p>
    <w:p w14:paraId="628037B7" w14:textId="6817609E" w:rsidR="00D32E0E" w:rsidRPr="00744600" w:rsidRDefault="00547F7F" w:rsidP="00F867B4">
      <w:pPr>
        <w:tabs>
          <w:tab w:val="left" w:pos="2127"/>
        </w:tabs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ab/>
      </w:r>
      <w:r w:rsidR="00937805" w:rsidRPr="00744600">
        <w:rPr>
          <w:rFonts w:ascii="Arial" w:hAnsi="Arial" w:cs="Arial"/>
          <w:sz w:val="22"/>
          <w:szCs w:val="22"/>
        </w:rPr>
        <w:t xml:space="preserve">Head Chef </w:t>
      </w:r>
    </w:p>
    <w:p w14:paraId="6BE64750" w14:textId="15E0DB6F" w:rsidR="007E37AD" w:rsidRPr="00744600" w:rsidRDefault="007E37AD" w:rsidP="00F867B4">
      <w:pPr>
        <w:tabs>
          <w:tab w:val="left" w:pos="2127"/>
        </w:tabs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ab/>
      </w:r>
      <w:r w:rsidR="00520198">
        <w:rPr>
          <w:rFonts w:ascii="Arial" w:hAnsi="Arial" w:cs="Arial"/>
          <w:sz w:val="22"/>
          <w:szCs w:val="22"/>
        </w:rPr>
        <w:t>Café Su</w:t>
      </w:r>
      <w:r w:rsidRPr="00744600">
        <w:rPr>
          <w:rFonts w:ascii="Arial" w:hAnsi="Arial" w:cs="Arial"/>
          <w:sz w:val="22"/>
          <w:szCs w:val="22"/>
        </w:rPr>
        <w:t>pervisor</w:t>
      </w:r>
    </w:p>
    <w:p w14:paraId="7C4AAE1D" w14:textId="5418465C" w:rsidR="007E37AD" w:rsidRPr="00744600" w:rsidRDefault="007E37AD" w:rsidP="00F867B4">
      <w:pPr>
        <w:tabs>
          <w:tab w:val="left" w:pos="2127"/>
        </w:tabs>
        <w:rPr>
          <w:rFonts w:ascii="Arial" w:hAnsi="Arial" w:cs="Arial"/>
          <w:b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ab/>
      </w:r>
    </w:p>
    <w:p w14:paraId="4DAAA1D0" w14:textId="77777777" w:rsidR="004C6E0E" w:rsidRPr="00744600" w:rsidRDefault="004C6E0E">
      <w:pPr>
        <w:tabs>
          <w:tab w:val="left" w:pos="2880"/>
        </w:tabs>
        <w:rPr>
          <w:rFonts w:ascii="Arial" w:hAnsi="Arial" w:cs="Arial"/>
          <w:sz w:val="22"/>
          <w:szCs w:val="22"/>
        </w:rPr>
      </w:pPr>
    </w:p>
    <w:p w14:paraId="260E98BB" w14:textId="77777777" w:rsidR="00547E15" w:rsidRPr="00744600" w:rsidRDefault="00547E15" w:rsidP="00547F7F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Primary Objective</w:t>
      </w:r>
      <w:r w:rsidR="00EE678C" w:rsidRPr="00744600">
        <w:rPr>
          <w:rFonts w:ascii="Arial" w:hAnsi="Arial" w:cs="Arial"/>
          <w:sz w:val="22"/>
          <w:szCs w:val="22"/>
        </w:rPr>
        <w:t>s</w:t>
      </w:r>
    </w:p>
    <w:p w14:paraId="1906148E" w14:textId="209CB827" w:rsidR="00FF1AB8" w:rsidRPr="00744600" w:rsidRDefault="00A03C8D" w:rsidP="00FF1AB8">
      <w:pPr>
        <w:numPr>
          <w:ilvl w:val="0"/>
          <w:numId w:val="11"/>
        </w:numPr>
        <w:tabs>
          <w:tab w:val="clear" w:pos="786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BE494B">
        <w:rPr>
          <w:rFonts w:ascii="Arial" w:hAnsi="Arial" w:cs="Arial"/>
          <w:sz w:val="22"/>
          <w:szCs w:val="22"/>
          <w:lang w:eastAsia="en-GB"/>
        </w:rPr>
        <w:t>Contribute to the delivery of the OCT mission of ‘Connecting us with our Oceans’ by</w:t>
      </w:r>
      <w:r w:rsidRPr="0074460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being </w:t>
      </w:r>
      <w:r w:rsidR="00FF1AB8" w:rsidRPr="00744600">
        <w:rPr>
          <w:rFonts w:ascii="Arial" w:hAnsi="Arial" w:cs="Arial"/>
          <w:sz w:val="22"/>
          <w:szCs w:val="22"/>
        </w:rPr>
        <w:t>part of a flexible, courteous team dedicated to providing top class service by supporting the Catering Department to provide a pleasant environment to maximise visitor spend and experience</w:t>
      </w:r>
      <w:r w:rsidR="005714D4">
        <w:rPr>
          <w:rFonts w:ascii="Arial" w:hAnsi="Arial" w:cs="Arial"/>
          <w:sz w:val="22"/>
          <w:szCs w:val="22"/>
        </w:rPr>
        <w:t>.</w:t>
      </w:r>
      <w:r w:rsidR="00FF1AB8" w:rsidRPr="00744600">
        <w:rPr>
          <w:rFonts w:ascii="Arial" w:hAnsi="Arial" w:cs="Arial"/>
          <w:sz w:val="22"/>
          <w:szCs w:val="22"/>
        </w:rPr>
        <w:t xml:space="preserve"> </w:t>
      </w:r>
    </w:p>
    <w:p w14:paraId="0B097024" w14:textId="77777777" w:rsidR="006D38C1" w:rsidRPr="000810BD" w:rsidRDefault="006D38C1" w:rsidP="006D38C1">
      <w:pPr>
        <w:numPr>
          <w:ilvl w:val="0"/>
          <w:numId w:val="11"/>
        </w:numPr>
        <w:tabs>
          <w:tab w:val="clear" w:pos="786"/>
          <w:tab w:val="num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6D38C1">
        <w:rPr>
          <w:rFonts w:ascii="Arial" w:hAnsi="Arial" w:cs="Arial"/>
          <w:sz w:val="22"/>
          <w:szCs w:val="22"/>
        </w:rPr>
        <w:t>Adhere to the Core Values of the OCT Group which are: Positivity, Respect, Integrity, Diversity and Engagement.</w:t>
      </w:r>
    </w:p>
    <w:p w14:paraId="683EE9BF" w14:textId="77777777" w:rsidR="00323D5C" w:rsidRPr="00744600" w:rsidRDefault="00323D5C" w:rsidP="00323D5C">
      <w:pPr>
        <w:ind w:left="567" w:hanging="567"/>
        <w:jc w:val="both"/>
        <w:rPr>
          <w:rFonts w:ascii="Arial" w:hAnsi="Arial" w:cs="Arial"/>
          <w:sz w:val="22"/>
          <w:szCs w:val="22"/>
        </w:rPr>
      </w:pPr>
    </w:p>
    <w:p w14:paraId="509A347B" w14:textId="77777777" w:rsidR="00F15069" w:rsidRPr="00744600" w:rsidRDefault="00F15069" w:rsidP="00323D5C">
      <w:pPr>
        <w:pStyle w:val="Heading1"/>
        <w:ind w:left="567" w:hanging="567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Duties</w:t>
      </w:r>
    </w:p>
    <w:p w14:paraId="46DC2255" w14:textId="77777777" w:rsidR="00937805" w:rsidRPr="00744600" w:rsidRDefault="00937805" w:rsidP="00323D5C">
      <w:pPr>
        <w:numPr>
          <w:ilvl w:val="0"/>
          <w:numId w:val="11"/>
        </w:numPr>
        <w:tabs>
          <w:tab w:val="clear" w:pos="78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To work as part of the catering team who excel in customer care whilst retaining a pleasant and friendly approach to visitors</w:t>
      </w:r>
      <w:r w:rsidR="008815AB" w:rsidRPr="00744600">
        <w:rPr>
          <w:rFonts w:ascii="Arial" w:hAnsi="Arial" w:cs="Arial"/>
          <w:sz w:val="22"/>
          <w:szCs w:val="22"/>
        </w:rPr>
        <w:t>.</w:t>
      </w:r>
    </w:p>
    <w:p w14:paraId="061DF3F2" w14:textId="60371A88" w:rsidR="00937805" w:rsidRPr="00744600" w:rsidRDefault="00937805" w:rsidP="00323D5C">
      <w:pPr>
        <w:numPr>
          <w:ilvl w:val="0"/>
          <w:numId w:val="11"/>
        </w:numPr>
        <w:tabs>
          <w:tab w:val="clear" w:pos="78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To undertake catering</w:t>
      </w:r>
      <w:r w:rsidR="008815AB" w:rsidRPr="00744600">
        <w:rPr>
          <w:rFonts w:ascii="Arial" w:hAnsi="Arial" w:cs="Arial"/>
          <w:sz w:val="22"/>
          <w:szCs w:val="22"/>
        </w:rPr>
        <w:t xml:space="preserve"> specific </w:t>
      </w:r>
      <w:r w:rsidRPr="00744600">
        <w:rPr>
          <w:rFonts w:ascii="Arial" w:hAnsi="Arial" w:cs="Arial"/>
          <w:sz w:val="22"/>
          <w:szCs w:val="22"/>
        </w:rPr>
        <w:t xml:space="preserve">tasks which </w:t>
      </w:r>
      <w:r w:rsidR="00836351" w:rsidRPr="00744600">
        <w:rPr>
          <w:rFonts w:ascii="Arial" w:hAnsi="Arial" w:cs="Arial"/>
          <w:sz w:val="22"/>
          <w:szCs w:val="22"/>
        </w:rPr>
        <w:t>include food</w:t>
      </w:r>
      <w:r w:rsidRPr="00744600">
        <w:rPr>
          <w:rFonts w:ascii="Arial" w:hAnsi="Arial" w:cs="Arial"/>
          <w:sz w:val="22"/>
          <w:szCs w:val="22"/>
        </w:rPr>
        <w:t xml:space="preserve"> preparation</w:t>
      </w:r>
      <w:r w:rsidR="008815AB" w:rsidRPr="00744600">
        <w:rPr>
          <w:rFonts w:ascii="Arial" w:hAnsi="Arial" w:cs="Arial"/>
          <w:sz w:val="22"/>
          <w:szCs w:val="22"/>
        </w:rPr>
        <w:t>, kitchen porter, receiving and storing catering deliveries and kitchen hygiene.</w:t>
      </w:r>
    </w:p>
    <w:p w14:paraId="752A2EA3" w14:textId="41A91DB0" w:rsidR="008813ED" w:rsidRDefault="0026489D" w:rsidP="00E901C3">
      <w:pPr>
        <w:numPr>
          <w:ilvl w:val="0"/>
          <w:numId w:val="11"/>
        </w:numPr>
        <w:tabs>
          <w:tab w:val="clear" w:pos="78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To upkeep</w:t>
      </w:r>
      <w:r w:rsidR="00547F7F" w:rsidRPr="00744600">
        <w:rPr>
          <w:rFonts w:ascii="Arial" w:hAnsi="Arial" w:cs="Arial"/>
          <w:sz w:val="22"/>
          <w:szCs w:val="22"/>
        </w:rPr>
        <w:t xml:space="preserve"> cleanlin</w:t>
      </w:r>
      <w:r w:rsidRPr="00744600">
        <w:rPr>
          <w:rFonts w:ascii="Arial" w:hAnsi="Arial" w:cs="Arial"/>
          <w:sz w:val="22"/>
          <w:szCs w:val="22"/>
        </w:rPr>
        <w:t xml:space="preserve">ess and </w:t>
      </w:r>
      <w:r w:rsidR="007C7EA6" w:rsidRPr="00744600">
        <w:rPr>
          <w:rFonts w:ascii="Arial" w:hAnsi="Arial" w:cs="Arial"/>
          <w:sz w:val="22"/>
          <w:szCs w:val="22"/>
        </w:rPr>
        <w:t>tidiness of</w:t>
      </w:r>
      <w:r w:rsidR="00793E74" w:rsidRPr="00744600">
        <w:rPr>
          <w:rFonts w:ascii="Arial" w:hAnsi="Arial" w:cs="Arial"/>
          <w:sz w:val="22"/>
          <w:szCs w:val="22"/>
        </w:rPr>
        <w:t xml:space="preserve"> your work area </w:t>
      </w:r>
      <w:r w:rsidRPr="00744600">
        <w:rPr>
          <w:rFonts w:ascii="Arial" w:hAnsi="Arial" w:cs="Arial"/>
          <w:sz w:val="22"/>
          <w:szCs w:val="22"/>
        </w:rPr>
        <w:t>to a very high standard</w:t>
      </w:r>
      <w:r w:rsidR="008815AB" w:rsidRPr="00744600">
        <w:rPr>
          <w:rFonts w:ascii="Arial" w:hAnsi="Arial" w:cs="Arial"/>
          <w:sz w:val="22"/>
          <w:szCs w:val="22"/>
        </w:rPr>
        <w:t>.</w:t>
      </w:r>
    </w:p>
    <w:p w14:paraId="7F48863E" w14:textId="77777777" w:rsidR="00215203" w:rsidRPr="00215203" w:rsidRDefault="00215203" w:rsidP="00215203">
      <w:pPr>
        <w:numPr>
          <w:ilvl w:val="0"/>
          <w:numId w:val="11"/>
        </w:numPr>
        <w:tabs>
          <w:tab w:val="clear" w:pos="78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215203">
        <w:rPr>
          <w:rFonts w:ascii="Arial" w:hAnsi="Arial" w:cs="Arial"/>
          <w:sz w:val="22"/>
          <w:szCs w:val="22"/>
        </w:rPr>
        <w:t>To maintain high standards of cleanliness, hygiene and organisation within all kitchen areas, ensuring full compliance with food safety, HACCP, Health &amp; Safety and Food Standards Agency requirements.</w:t>
      </w:r>
    </w:p>
    <w:p w14:paraId="6E4C27E9" w14:textId="77777777" w:rsidR="00CD72C3" w:rsidRPr="00744600" w:rsidRDefault="00CD72C3" w:rsidP="00323D5C">
      <w:pPr>
        <w:numPr>
          <w:ilvl w:val="0"/>
          <w:numId w:val="11"/>
        </w:numPr>
        <w:tabs>
          <w:tab w:val="clear" w:pos="78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Undertake additional training as deemed appropriate to your role</w:t>
      </w:r>
    </w:p>
    <w:p w14:paraId="7550B8F1" w14:textId="77777777" w:rsidR="00215203" w:rsidRPr="00215203" w:rsidRDefault="00215203" w:rsidP="00215203">
      <w:pPr>
        <w:numPr>
          <w:ilvl w:val="0"/>
          <w:numId w:val="11"/>
        </w:numPr>
        <w:tabs>
          <w:tab w:val="clear" w:pos="78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215203">
        <w:rPr>
          <w:rFonts w:ascii="Arial" w:hAnsi="Arial" w:cs="Arial"/>
          <w:sz w:val="22"/>
          <w:szCs w:val="22"/>
        </w:rPr>
        <w:t>At all times to behave in a safe and responsible manner in accordance with company Health &amp; Safety policy and legislation, promoting and acting in the employer’s best interest.</w:t>
      </w:r>
    </w:p>
    <w:p w14:paraId="021B0C46" w14:textId="4BE67A64" w:rsidR="00323D5C" w:rsidRPr="00744600" w:rsidRDefault="00323D5C" w:rsidP="00CD72C3">
      <w:pPr>
        <w:numPr>
          <w:ilvl w:val="0"/>
          <w:numId w:val="11"/>
        </w:numPr>
        <w:tabs>
          <w:tab w:val="clear" w:pos="786"/>
          <w:tab w:val="num" w:pos="567"/>
        </w:tabs>
        <w:ind w:left="567" w:right="-42" w:hanging="567"/>
        <w:jc w:val="both"/>
        <w:rPr>
          <w:rFonts w:ascii="Arial" w:hAnsi="Arial" w:cs="Arial"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>To adopt a flexible approach to working hours to ensure the viability of National Marine Aquarium operations (this includes the shift-working pattern)</w:t>
      </w:r>
      <w:r w:rsidR="005714D4">
        <w:rPr>
          <w:rFonts w:ascii="Arial" w:hAnsi="Arial" w:cs="Arial"/>
          <w:sz w:val="22"/>
          <w:szCs w:val="22"/>
        </w:rPr>
        <w:t>.</w:t>
      </w:r>
    </w:p>
    <w:p w14:paraId="62B29AB1" w14:textId="22B49ADA" w:rsidR="003C31F3" w:rsidRPr="00744600" w:rsidRDefault="00323D5C" w:rsidP="003C31F3">
      <w:pPr>
        <w:numPr>
          <w:ilvl w:val="0"/>
          <w:numId w:val="11"/>
        </w:numPr>
        <w:tabs>
          <w:tab w:val="clear" w:pos="786"/>
          <w:tab w:val="num" w:pos="567"/>
        </w:tabs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744600">
        <w:rPr>
          <w:rFonts w:ascii="Arial" w:hAnsi="Arial" w:cs="Arial"/>
          <w:sz w:val="22"/>
          <w:szCs w:val="22"/>
        </w:rPr>
        <w:t xml:space="preserve">To carry out other activities as appropriate on the instruction of the </w:t>
      </w:r>
      <w:r w:rsidR="00215203">
        <w:rPr>
          <w:rFonts w:ascii="Arial" w:hAnsi="Arial" w:cs="Arial"/>
          <w:sz w:val="22"/>
          <w:szCs w:val="22"/>
        </w:rPr>
        <w:t>F</w:t>
      </w:r>
      <w:r w:rsidRPr="00744600">
        <w:rPr>
          <w:rFonts w:ascii="Arial" w:hAnsi="Arial" w:cs="Arial"/>
          <w:sz w:val="22"/>
          <w:szCs w:val="22"/>
        </w:rPr>
        <w:t>ront of House Operations Manager</w:t>
      </w:r>
      <w:r w:rsidR="00215203">
        <w:rPr>
          <w:rFonts w:ascii="Arial" w:hAnsi="Arial" w:cs="Arial"/>
          <w:sz w:val="22"/>
          <w:szCs w:val="22"/>
        </w:rPr>
        <w:t xml:space="preserve"> </w:t>
      </w:r>
      <w:r w:rsidRPr="00744600">
        <w:rPr>
          <w:rFonts w:ascii="Arial" w:hAnsi="Arial" w:cs="Arial"/>
          <w:sz w:val="22"/>
          <w:szCs w:val="22"/>
        </w:rPr>
        <w:t>and Senior Management.</w:t>
      </w:r>
    </w:p>
    <w:p w14:paraId="11C0A9EB" w14:textId="77777777" w:rsidR="00E901C3" w:rsidRPr="00744600" w:rsidRDefault="00E901C3" w:rsidP="00DF038E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6DF7DA90" w14:textId="4A53DB20" w:rsidR="003C31F3" w:rsidRPr="00744600" w:rsidRDefault="003C31F3" w:rsidP="00836351">
      <w:pPr>
        <w:jc w:val="both"/>
        <w:rPr>
          <w:rFonts w:ascii="Arial" w:hAnsi="Arial" w:cs="Arial"/>
          <w:sz w:val="22"/>
          <w:szCs w:val="22"/>
        </w:rPr>
      </w:pPr>
    </w:p>
    <w:sectPr w:rsidR="003C31F3" w:rsidRPr="00744600">
      <w:headerReference w:type="default" r:id="rId10"/>
      <w:footerReference w:type="default" r:id="rId11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61D12" w14:textId="77777777" w:rsidR="00E41254" w:rsidRDefault="00E41254">
      <w:r>
        <w:separator/>
      </w:r>
    </w:p>
  </w:endnote>
  <w:endnote w:type="continuationSeparator" w:id="0">
    <w:p w14:paraId="41EBBA9E" w14:textId="77777777" w:rsidR="00E41254" w:rsidRDefault="00E41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">
    <w:altName w:val="Calibri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ED19" w14:textId="146A0486" w:rsidR="00937805" w:rsidRPr="00215203" w:rsidRDefault="00836351" w:rsidP="00BD38F7">
    <w:pPr>
      <w:pStyle w:val="Footer"/>
      <w:jc w:val="right"/>
      <w:rPr>
        <w:rFonts w:ascii="Arial" w:hAnsi="Arial" w:cs="Arial"/>
        <w:color w:val="A6A6A6" w:themeColor="background1" w:themeShade="A6"/>
        <w:sz w:val="18"/>
        <w:szCs w:val="18"/>
      </w:rPr>
    </w:pPr>
    <w:r w:rsidRPr="00215203">
      <w:rPr>
        <w:rFonts w:ascii="Arial" w:hAnsi="Arial" w:cs="Arial"/>
        <w:color w:val="A6A6A6" w:themeColor="background1" w:themeShade="A6"/>
        <w:sz w:val="18"/>
        <w:szCs w:val="18"/>
      </w:rPr>
      <w:t>OCT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529B" w14:textId="77777777" w:rsidR="00E41254" w:rsidRDefault="00E41254">
      <w:r>
        <w:separator/>
      </w:r>
    </w:p>
  </w:footnote>
  <w:footnote w:type="continuationSeparator" w:id="0">
    <w:p w14:paraId="48A96CD7" w14:textId="77777777" w:rsidR="00E41254" w:rsidRDefault="00E412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4C36" w14:textId="77777777" w:rsidR="00AE3DA5" w:rsidRPr="00F357DD" w:rsidRDefault="00AE3DA5" w:rsidP="00AE3DA5">
    <w:pPr>
      <w:pStyle w:val="Header"/>
      <w:rPr>
        <w:rFonts w:ascii="Bliss" w:hAnsi="Bliss" w:cs="Arial"/>
        <w:b/>
        <w:color w:val="215868" w:themeColor="accent5" w:themeShade="80"/>
        <w:sz w:val="28"/>
        <w:szCs w:val="28"/>
      </w:rPr>
    </w:pPr>
    <w:r w:rsidRPr="00F357DD"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60288" behindDoc="0" locked="0" layoutInCell="1" allowOverlap="1" wp14:anchorId="3D7DE882" wp14:editId="224D992C">
          <wp:simplePos x="0" y="0"/>
          <wp:positionH relativeFrom="margin">
            <wp:align>right</wp:align>
          </wp:positionH>
          <wp:positionV relativeFrom="topMargin">
            <wp:posOffset>411480</wp:posOffset>
          </wp:positionV>
          <wp:extent cx="1699914" cy="465902"/>
          <wp:effectExtent l="0" t="0" r="0" b="0"/>
          <wp:wrapNone/>
          <wp:docPr id="2" name="Picture 2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white 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31" t="22132" r="11506" b="22539"/>
                  <a:stretch/>
                </pic:blipFill>
                <pic:spPr bwMode="auto">
                  <a:xfrm>
                    <a:off x="0" y="0"/>
                    <a:ext cx="1699914" cy="4659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color w:val="215868" w:themeColor="accent5" w:themeShade="80"/>
        <w:sz w:val="28"/>
        <w:szCs w:val="28"/>
      </w:rPr>
      <w:drawing>
        <wp:anchor distT="0" distB="0" distL="114300" distR="114300" simplePos="0" relativeHeight="251659264" behindDoc="0" locked="0" layoutInCell="1" allowOverlap="1" wp14:anchorId="15F9ED93" wp14:editId="301BE9E9">
          <wp:simplePos x="0" y="0"/>
          <wp:positionH relativeFrom="margin">
            <wp:align>left</wp:align>
          </wp:positionH>
          <wp:positionV relativeFrom="paragraph">
            <wp:posOffset>-156210</wp:posOffset>
          </wp:positionV>
          <wp:extent cx="1772285" cy="625446"/>
          <wp:effectExtent l="0" t="0" r="0" b="3810"/>
          <wp:wrapNone/>
          <wp:docPr id="1" name="Picture 1" descr="A pink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nk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2285" cy="625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liss" w:hAnsi="Bliss" w:cs="Arial"/>
        <w:b/>
        <w:noProof/>
        <w:color w:val="215868" w:themeColor="accent5" w:themeShade="80"/>
        <w:sz w:val="28"/>
        <w:szCs w:val="28"/>
      </w:rPr>
      <w:t xml:space="preserve"> </w:t>
    </w:r>
  </w:p>
  <w:p w14:paraId="166CD4F2" w14:textId="77777777" w:rsidR="00AE3DA5" w:rsidRDefault="00AE3DA5" w:rsidP="00AE3DA5">
    <w:pPr>
      <w:pStyle w:val="Header"/>
      <w:tabs>
        <w:tab w:val="clear" w:pos="4153"/>
        <w:tab w:val="clear" w:pos="8306"/>
        <w:tab w:val="left" w:pos="8880"/>
      </w:tabs>
      <w:jc w:val="center"/>
      <w:rPr>
        <w:rFonts w:ascii="Bliss" w:hAnsi="Bliss" w:cs="Arial"/>
        <w:b/>
        <w:color w:val="215868" w:themeColor="accent5" w:themeShade="80"/>
        <w:sz w:val="32"/>
        <w:szCs w:val="32"/>
      </w:rPr>
    </w:pPr>
  </w:p>
  <w:p w14:paraId="2C079225" w14:textId="42112C3A" w:rsidR="00AE3DA5" w:rsidRDefault="00AE3DA5" w:rsidP="00744600">
    <w:pPr>
      <w:pStyle w:val="Header"/>
      <w:pBdr>
        <w:bottom w:val="single" w:sz="12" w:space="1" w:color="auto"/>
      </w:pBdr>
      <w:tabs>
        <w:tab w:val="clear" w:pos="4153"/>
        <w:tab w:val="clear" w:pos="8306"/>
        <w:tab w:val="left" w:pos="8880"/>
      </w:tabs>
      <w:jc w:val="center"/>
      <w:rPr>
        <w:rFonts w:ascii="Arial" w:hAnsi="Arial" w:cs="Arial"/>
        <w:b/>
        <w:sz w:val="28"/>
        <w:szCs w:val="28"/>
      </w:rPr>
    </w:pPr>
    <w:r w:rsidRPr="0096630E">
      <w:rPr>
        <w:rFonts w:ascii="Bliss" w:hAnsi="Bliss" w:cs="Arial"/>
        <w:b/>
        <w:color w:val="215868" w:themeColor="accent5" w:themeShade="80"/>
        <w:sz w:val="32"/>
        <w:szCs w:val="32"/>
      </w:rPr>
      <w:t>JOB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2F35"/>
    <w:multiLevelType w:val="hybridMultilevel"/>
    <w:tmpl w:val="F8F68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4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CB46254"/>
    <w:multiLevelType w:val="hybridMultilevel"/>
    <w:tmpl w:val="07908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63475D"/>
    <w:multiLevelType w:val="hybridMultilevel"/>
    <w:tmpl w:val="7B3C3D00"/>
    <w:lvl w:ilvl="0" w:tplc="A3C65658">
      <w:start w:val="1"/>
      <w:numFmt w:val="bullet"/>
      <w:lvlText w:val=""/>
      <w:lvlJc w:val="left"/>
      <w:pPr>
        <w:tabs>
          <w:tab w:val="num" w:pos="-720"/>
        </w:tabs>
        <w:ind w:left="720" w:hanging="72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2B02BC6"/>
    <w:multiLevelType w:val="hybridMultilevel"/>
    <w:tmpl w:val="F0AA3C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71A93AD2"/>
    <w:multiLevelType w:val="hybridMultilevel"/>
    <w:tmpl w:val="63C2903E"/>
    <w:lvl w:ilvl="0" w:tplc="2A0C66F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563563730">
    <w:abstractNumId w:val="11"/>
  </w:num>
  <w:num w:numId="2" w16cid:durableId="691037090">
    <w:abstractNumId w:val="15"/>
  </w:num>
  <w:num w:numId="3" w16cid:durableId="350644110">
    <w:abstractNumId w:val="13"/>
  </w:num>
  <w:num w:numId="4" w16cid:durableId="1311330800">
    <w:abstractNumId w:val="4"/>
  </w:num>
  <w:num w:numId="5" w16cid:durableId="446435256">
    <w:abstractNumId w:val="7"/>
  </w:num>
  <w:num w:numId="6" w16cid:durableId="728574617">
    <w:abstractNumId w:val="3"/>
  </w:num>
  <w:num w:numId="7" w16cid:durableId="1183478146">
    <w:abstractNumId w:val="12"/>
  </w:num>
  <w:num w:numId="8" w16cid:durableId="1461069650">
    <w:abstractNumId w:val="1"/>
  </w:num>
  <w:num w:numId="9" w16cid:durableId="1909923462">
    <w:abstractNumId w:val="2"/>
  </w:num>
  <w:num w:numId="10" w16cid:durableId="1747729670">
    <w:abstractNumId w:val="9"/>
  </w:num>
  <w:num w:numId="11" w16cid:durableId="1811315636">
    <w:abstractNumId w:val="14"/>
  </w:num>
  <w:num w:numId="12" w16cid:durableId="2144731782">
    <w:abstractNumId w:val="6"/>
  </w:num>
  <w:num w:numId="13" w16cid:durableId="1832284337">
    <w:abstractNumId w:val="10"/>
  </w:num>
  <w:num w:numId="14" w16cid:durableId="833885753">
    <w:abstractNumId w:val="8"/>
  </w:num>
  <w:num w:numId="15" w16cid:durableId="1359502450">
    <w:abstractNumId w:val="0"/>
  </w:num>
  <w:num w:numId="16" w16cid:durableId="1827697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73"/>
    <w:rsid w:val="0000232B"/>
    <w:rsid w:val="00053C3D"/>
    <w:rsid w:val="000722A8"/>
    <w:rsid w:val="000737AC"/>
    <w:rsid w:val="000C2B69"/>
    <w:rsid w:val="00152856"/>
    <w:rsid w:val="001C2C6E"/>
    <w:rsid w:val="001E69AF"/>
    <w:rsid w:val="001F5ACE"/>
    <w:rsid w:val="001F5DC0"/>
    <w:rsid w:val="00213EF9"/>
    <w:rsid w:val="00215203"/>
    <w:rsid w:val="00235EDF"/>
    <w:rsid w:val="00236B83"/>
    <w:rsid w:val="00240328"/>
    <w:rsid w:val="00257C58"/>
    <w:rsid w:val="0026489D"/>
    <w:rsid w:val="00265288"/>
    <w:rsid w:val="00271B18"/>
    <w:rsid w:val="00286A05"/>
    <w:rsid w:val="00287962"/>
    <w:rsid w:val="002A1E42"/>
    <w:rsid w:val="002B1EFD"/>
    <w:rsid w:val="002C3043"/>
    <w:rsid w:val="00314106"/>
    <w:rsid w:val="00323D5C"/>
    <w:rsid w:val="00331A47"/>
    <w:rsid w:val="003409FD"/>
    <w:rsid w:val="00361F73"/>
    <w:rsid w:val="003C31F3"/>
    <w:rsid w:val="003D13B7"/>
    <w:rsid w:val="003D3EC1"/>
    <w:rsid w:val="003F787A"/>
    <w:rsid w:val="0041106D"/>
    <w:rsid w:val="004714E7"/>
    <w:rsid w:val="00471EF4"/>
    <w:rsid w:val="004C6E0E"/>
    <w:rsid w:val="00520198"/>
    <w:rsid w:val="0052499A"/>
    <w:rsid w:val="00533648"/>
    <w:rsid w:val="00547E15"/>
    <w:rsid w:val="00547F7F"/>
    <w:rsid w:val="00554FA1"/>
    <w:rsid w:val="00560956"/>
    <w:rsid w:val="005714D4"/>
    <w:rsid w:val="0057511F"/>
    <w:rsid w:val="005B084F"/>
    <w:rsid w:val="0060442E"/>
    <w:rsid w:val="00625EC9"/>
    <w:rsid w:val="006454C1"/>
    <w:rsid w:val="00677DA1"/>
    <w:rsid w:val="00686302"/>
    <w:rsid w:val="006A00A8"/>
    <w:rsid w:val="006A123C"/>
    <w:rsid w:val="006D38C1"/>
    <w:rsid w:val="006F49DD"/>
    <w:rsid w:val="006F60A3"/>
    <w:rsid w:val="00716F15"/>
    <w:rsid w:val="00744600"/>
    <w:rsid w:val="007679FA"/>
    <w:rsid w:val="0078660E"/>
    <w:rsid w:val="00791F5A"/>
    <w:rsid w:val="00793E74"/>
    <w:rsid w:val="007C3FD3"/>
    <w:rsid w:val="007C7EA6"/>
    <w:rsid w:val="007E37AD"/>
    <w:rsid w:val="0080058E"/>
    <w:rsid w:val="00836351"/>
    <w:rsid w:val="008813ED"/>
    <w:rsid w:val="008815AB"/>
    <w:rsid w:val="00886AB6"/>
    <w:rsid w:val="00893A42"/>
    <w:rsid w:val="00937805"/>
    <w:rsid w:val="00975BE1"/>
    <w:rsid w:val="00980DCA"/>
    <w:rsid w:val="009B44ED"/>
    <w:rsid w:val="009B639D"/>
    <w:rsid w:val="009F0151"/>
    <w:rsid w:val="009F6633"/>
    <w:rsid w:val="00A03C8D"/>
    <w:rsid w:val="00A21661"/>
    <w:rsid w:val="00A26203"/>
    <w:rsid w:val="00A41351"/>
    <w:rsid w:val="00A45F74"/>
    <w:rsid w:val="00AB3941"/>
    <w:rsid w:val="00AC1D87"/>
    <w:rsid w:val="00AD7906"/>
    <w:rsid w:val="00AE3DA5"/>
    <w:rsid w:val="00AF562E"/>
    <w:rsid w:val="00B7344D"/>
    <w:rsid w:val="00B80E99"/>
    <w:rsid w:val="00B8722F"/>
    <w:rsid w:val="00BC0901"/>
    <w:rsid w:val="00BC4CEE"/>
    <w:rsid w:val="00BC66A6"/>
    <w:rsid w:val="00BC7432"/>
    <w:rsid w:val="00BC7629"/>
    <w:rsid w:val="00BD38F7"/>
    <w:rsid w:val="00BE1165"/>
    <w:rsid w:val="00BE1BE7"/>
    <w:rsid w:val="00C03840"/>
    <w:rsid w:val="00C118BC"/>
    <w:rsid w:val="00C17189"/>
    <w:rsid w:val="00C7239F"/>
    <w:rsid w:val="00CA6F8E"/>
    <w:rsid w:val="00CB0004"/>
    <w:rsid w:val="00CB4271"/>
    <w:rsid w:val="00CD72C3"/>
    <w:rsid w:val="00CE417A"/>
    <w:rsid w:val="00D11840"/>
    <w:rsid w:val="00D120C6"/>
    <w:rsid w:val="00D27462"/>
    <w:rsid w:val="00D32E0E"/>
    <w:rsid w:val="00D521DB"/>
    <w:rsid w:val="00D76C6B"/>
    <w:rsid w:val="00D82313"/>
    <w:rsid w:val="00DA2F3A"/>
    <w:rsid w:val="00DC6200"/>
    <w:rsid w:val="00DF038E"/>
    <w:rsid w:val="00E1636C"/>
    <w:rsid w:val="00E244CC"/>
    <w:rsid w:val="00E3159F"/>
    <w:rsid w:val="00E350F2"/>
    <w:rsid w:val="00E41254"/>
    <w:rsid w:val="00E901C3"/>
    <w:rsid w:val="00E919E3"/>
    <w:rsid w:val="00EB39D7"/>
    <w:rsid w:val="00EC413E"/>
    <w:rsid w:val="00EE2D54"/>
    <w:rsid w:val="00EE678C"/>
    <w:rsid w:val="00F10AD7"/>
    <w:rsid w:val="00F15069"/>
    <w:rsid w:val="00F25273"/>
    <w:rsid w:val="00F26E8A"/>
    <w:rsid w:val="00F7020E"/>
    <w:rsid w:val="00F77AFE"/>
    <w:rsid w:val="00F867B4"/>
    <w:rsid w:val="00F97C67"/>
    <w:rsid w:val="00FA5C95"/>
    <w:rsid w:val="00FD0974"/>
    <w:rsid w:val="00FF1AB8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F521A2"/>
  <w15:docId w15:val="{B43B6D95-A148-4D31-AAA5-7553AD36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23D5C"/>
    <w:pPr>
      <w:ind w:left="720"/>
      <w:contextualSpacing/>
    </w:pPr>
  </w:style>
  <w:style w:type="paragraph" w:customStyle="1" w:styleId="paragraph">
    <w:name w:val="paragraph"/>
    <w:basedOn w:val="Normal"/>
    <w:rsid w:val="006D38C1"/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F2169B424B347B12383AAD570CDDF" ma:contentTypeVersion="18" ma:contentTypeDescription="Create a new document." ma:contentTypeScope="" ma:versionID="c64ef3b03a37890dff84bdd03b65e88d">
  <xsd:schema xmlns:xsd="http://www.w3.org/2001/XMLSchema" xmlns:xs="http://www.w3.org/2001/XMLSchema" xmlns:p="http://schemas.microsoft.com/office/2006/metadata/properties" xmlns:ns2="f7e7eb65-8237-48aa-86d6-605f7d9aeb6a" xmlns:ns3="80907126-0d36-47b8-a57d-6e7c89e41326" targetNamespace="http://schemas.microsoft.com/office/2006/metadata/properties" ma:root="true" ma:fieldsID="0a897585ea7d386c71f4ae61c42d9c5d" ns2:_="" ns3:_="">
    <xsd:import namespace="f7e7eb65-8237-48aa-86d6-605f7d9aeb6a"/>
    <xsd:import namespace="80907126-0d36-47b8-a57d-6e7c89e41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Department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7eb65-8237-48aa-86d6-605f7d9ae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5ca3af2-9596-49e8-9714-4cf5752623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Department" ma:index="22" nillable="true" ma:displayName="Department" ma:format="Dropdown" ma:internalName="Department">
      <xsd:simpleType>
        <xsd:restriction base="dms:Text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07126-0d36-47b8-a57d-6e7c89e413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9e3d009-31ba-45ee-876a-92f2fa659d61}" ma:internalName="TaxCatchAll" ma:showField="CatchAllData" ma:web="80907126-0d36-47b8-a57d-6e7c89e41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07126-0d36-47b8-a57d-6e7c89e41326"/>
    <Department xmlns="f7e7eb65-8237-48aa-86d6-605f7d9aeb6a" xsi:nil="true"/>
    <_Flow_SignoffStatus xmlns="f7e7eb65-8237-48aa-86d6-605f7d9aeb6a" xsi:nil="true"/>
    <lcf76f155ced4ddcb4097134ff3c332f xmlns="f7e7eb65-8237-48aa-86d6-605f7d9aeb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FC7433-61B5-47D2-8BB5-4301639B2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e7eb65-8237-48aa-86d6-605f7d9aeb6a"/>
    <ds:schemaRef ds:uri="80907126-0d36-47b8-a57d-6e7c89e41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CF62D2-4394-4F73-8153-FD9D3B4D1E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64DB7D-B1AB-4AD7-97CC-B967D34D41AF}">
  <ds:schemaRefs>
    <ds:schemaRef ds:uri="http://schemas.microsoft.com/office/2006/metadata/properties"/>
    <ds:schemaRef ds:uri="http://schemas.microsoft.com/office/infopath/2007/PartnerControls"/>
    <ds:schemaRef ds:uri="80907126-0d36-47b8-a57d-6e7c89e41326"/>
    <ds:schemaRef ds:uri="f7e7eb65-8237-48aa-86d6-605f7d9aeb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2</TotalTime>
  <Pages>1</Pages>
  <Words>241</Words>
  <Characters>1379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Heather Hine</cp:lastModifiedBy>
  <cp:revision>2</cp:revision>
  <cp:lastPrinted>2014-03-11T12:14:00Z</cp:lastPrinted>
  <dcterms:created xsi:type="dcterms:W3CDTF">2026-10-19T12:30:00Z</dcterms:created>
  <dcterms:modified xsi:type="dcterms:W3CDTF">2026-10-19T12:30:00Z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0x010100C21F2169B424B347B12383AAD570CDDF</vt:lpwstr>
  </property>
</Properties>
</file>