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0C194" w14:textId="3BDFC37A" w:rsidR="00E5300C" w:rsidRPr="00BC6D57" w:rsidRDefault="00E5300C" w:rsidP="00E5300C">
      <w:pPr>
        <w:pStyle w:val="Header"/>
        <w:tabs>
          <w:tab w:val="clear" w:pos="4153"/>
          <w:tab w:val="clear" w:pos="8306"/>
          <w:tab w:val="left" w:pos="2880"/>
        </w:tabs>
        <w:rPr>
          <w:rFonts w:ascii="Arial" w:hAnsi="Arial" w:cs="Arial"/>
          <w:szCs w:val="24"/>
        </w:rPr>
      </w:pPr>
      <w:r w:rsidRPr="00BC6D57">
        <w:rPr>
          <w:rFonts w:ascii="Arial" w:hAnsi="Arial" w:cs="Arial"/>
          <w:b/>
          <w:szCs w:val="24"/>
        </w:rPr>
        <w:t>Job Title</w:t>
      </w:r>
      <w:r w:rsidRPr="00BC6D57">
        <w:rPr>
          <w:rFonts w:ascii="Arial" w:hAnsi="Arial" w:cs="Arial"/>
          <w:szCs w:val="24"/>
        </w:rPr>
        <w:tab/>
        <w:t xml:space="preserve">Support Biologist </w:t>
      </w:r>
      <w:r w:rsidR="00AA79B8">
        <w:rPr>
          <w:rFonts w:ascii="Arial" w:hAnsi="Arial" w:cs="Arial"/>
          <w:szCs w:val="24"/>
        </w:rPr>
        <w:t>Diver</w:t>
      </w:r>
    </w:p>
    <w:p w14:paraId="014F420E" w14:textId="77777777" w:rsidR="00E5300C" w:rsidRPr="00BC6D57" w:rsidRDefault="00E5300C" w:rsidP="00E5300C">
      <w:pPr>
        <w:pStyle w:val="Header"/>
        <w:tabs>
          <w:tab w:val="clear" w:pos="4153"/>
          <w:tab w:val="clear" w:pos="8306"/>
          <w:tab w:val="left" w:pos="2880"/>
        </w:tabs>
        <w:rPr>
          <w:rFonts w:ascii="Arial" w:hAnsi="Arial" w:cs="Arial"/>
          <w:szCs w:val="24"/>
        </w:rPr>
      </w:pPr>
    </w:p>
    <w:p w14:paraId="58A5CD27" w14:textId="17CBF9C4" w:rsidR="00E5300C" w:rsidRPr="00BC6D57" w:rsidRDefault="00E5300C" w:rsidP="077FAB64">
      <w:pPr>
        <w:tabs>
          <w:tab w:val="left" w:pos="2880"/>
        </w:tabs>
        <w:rPr>
          <w:rFonts w:ascii="Arial" w:hAnsi="Arial" w:cs="Arial"/>
        </w:rPr>
      </w:pPr>
      <w:r w:rsidRPr="077FAB64">
        <w:rPr>
          <w:rFonts w:ascii="Arial" w:hAnsi="Arial" w:cs="Arial"/>
          <w:b/>
          <w:bCs/>
        </w:rPr>
        <w:t>Department</w:t>
      </w:r>
      <w:r>
        <w:tab/>
      </w:r>
      <w:r w:rsidRPr="077FAB64">
        <w:rPr>
          <w:rFonts w:ascii="Arial" w:hAnsi="Arial" w:cs="Arial"/>
        </w:rPr>
        <w:t>Husbandry</w:t>
      </w:r>
    </w:p>
    <w:p w14:paraId="6BBC489A" w14:textId="77777777" w:rsidR="00E5300C" w:rsidRPr="00BC6D57" w:rsidRDefault="00E5300C" w:rsidP="00E5300C">
      <w:pPr>
        <w:tabs>
          <w:tab w:val="left" w:pos="2880"/>
        </w:tabs>
        <w:ind w:left="720" w:hanging="720"/>
        <w:rPr>
          <w:rFonts w:ascii="Arial" w:hAnsi="Arial" w:cs="Arial"/>
          <w:szCs w:val="24"/>
        </w:rPr>
      </w:pPr>
    </w:p>
    <w:p w14:paraId="6A37A352" w14:textId="3B1C4199" w:rsidR="002E62C1" w:rsidRPr="00BC6D57" w:rsidRDefault="00E5300C" w:rsidP="00E5300C">
      <w:pPr>
        <w:tabs>
          <w:tab w:val="left" w:pos="2880"/>
        </w:tabs>
      </w:pPr>
      <w:r w:rsidRPr="077FAB64">
        <w:rPr>
          <w:rFonts w:ascii="Arial" w:hAnsi="Arial" w:cs="Arial"/>
          <w:b/>
          <w:bCs/>
        </w:rPr>
        <w:t>Reports to</w:t>
      </w:r>
      <w:r>
        <w:tab/>
      </w:r>
      <w:r w:rsidR="00E37330" w:rsidRPr="077FAB64">
        <w:rPr>
          <w:rFonts w:ascii="Arial" w:hAnsi="Arial" w:cs="Arial"/>
        </w:rPr>
        <w:t>Lead Biologist</w:t>
      </w:r>
    </w:p>
    <w:p w14:paraId="1611A9D8" w14:textId="23905637" w:rsidR="6372A761" w:rsidRDefault="000B40B1" w:rsidP="077FAB64">
      <w:pPr>
        <w:tabs>
          <w:tab w:val="left" w:pos="2880"/>
        </w:tabs>
      </w:pPr>
      <w:r>
        <w:rPr>
          <w:rFonts w:ascii="Arial" w:hAnsi="Arial" w:cs="Arial"/>
        </w:rPr>
        <w:tab/>
      </w:r>
      <w:r w:rsidRPr="077FAB64">
        <w:rPr>
          <w:rFonts w:ascii="Arial" w:hAnsi="Arial" w:cs="Arial"/>
        </w:rPr>
        <w:t>Assistant</w:t>
      </w:r>
      <w:r w:rsidR="6372A761" w:rsidRPr="077FAB64">
        <w:rPr>
          <w:rFonts w:ascii="Arial" w:hAnsi="Arial" w:cs="Arial"/>
        </w:rPr>
        <w:t xml:space="preserve"> Curator</w:t>
      </w:r>
    </w:p>
    <w:p w14:paraId="1BC6E483" w14:textId="73485179" w:rsidR="6372A761" w:rsidRDefault="000B40B1" w:rsidP="077FAB64">
      <w:pPr>
        <w:tabs>
          <w:tab w:val="left" w:pos="2880"/>
        </w:tabs>
      </w:pPr>
      <w:r>
        <w:rPr>
          <w:rFonts w:ascii="Arial" w:hAnsi="Arial" w:cs="Arial"/>
        </w:rPr>
        <w:tab/>
      </w:r>
      <w:r w:rsidR="6372A761" w:rsidRPr="077FAB64">
        <w:rPr>
          <w:rFonts w:ascii="Arial" w:hAnsi="Arial" w:cs="Arial"/>
        </w:rPr>
        <w:t>Curator</w:t>
      </w:r>
    </w:p>
    <w:p w14:paraId="212DFA9F" w14:textId="1115A29C" w:rsidR="00E5300C" w:rsidRPr="00BC6D57" w:rsidRDefault="00E5300C" w:rsidP="00E5300C">
      <w:pPr>
        <w:tabs>
          <w:tab w:val="left" w:pos="2880"/>
        </w:tabs>
        <w:rPr>
          <w:rFonts w:ascii="Arial" w:hAnsi="Arial" w:cs="Arial"/>
          <w:szCs w:val="24"/>
        </w:rPr>
      </w:pPr>
      <w:r w:rsidRPr="00BC6D57">
        <w:rPr>
          <w:rFonts w:ascii="Arial" w:hAnsi="Arial" w:cs="Arial"/>
          <w:szCs w:val="24"/>
        </w:rPr>
        <w:tab/>
      </w:r>
    </w:p>
    <w:p w14:paraId="3A03D1D6" w14:textId="77777777" w:rsidR="00E5300C" w:rsidRPr="00BC6D57" w:rsidRDefault="00E5300C" w:rsidP="00E5300C">
      <w:pPr>
        <w:tabs>
          <w:tab w:val="left" w:pos="2880"/>
        </w:tabs>
        <w:rPr>
          <w:rFonts w:ascii="Arial" w:hAnsi="Arial" w:cs="Arial"/>
          <w:szCs w:val="24"/>
        </w:rPr>
      </w:pPr>
      <w:r w:rsidRPr="00BC6D57">
        <w:rPr>
          <w:rFonts w:ascii="Arial" w:hAnsi="Arial" w:cs="Arial"/>
          <w:szCs w:val="24"/>
        </w:rPr>
        <w:t>Primary Objectives</w:t>
      </w:r>
    </w:p>
    <w:p w14:paraId="231C60F0" w14:textId="3BF7C8E9" w:rsidR="00276979" w:rsidRDefault="00E5300C" w:rsidP="00E5300C">
      <w:pPr>
        <w:numPr>
          <w:ilvl w:val="0"/>
          <w:numId w:val="24"/>
        </w:numPr>
        <w:ind w:left="426" w:hanging="426"/>
        <w:jc w:val="both"/>
        <w:rPr>
          <w:rFonts w:ascii="Arial" w:hAnsi="Arial" w:cs="Arial"/>
          <w:szCs w:val="24"/>
        </w:rPr>
      </w:pPr>
      <w:r w:rsidRPr="00BC6D57">
        <w:rPr>
          <w:rFonts w:ascii="Arial" w:hAnsi="Arial" w:cs="Arial"/>
          <w:szCs w:val="24"/>
        </w:rPr>
        <w:t xml:space="preserve">To </w:t>
      </w:r>
      <w:r>
        <w:rPr>
          <w:rFonts w:ascii="Arial" w:hAnsi="Arial" w:cs="Arial"/>
          <w:szCs w:val="24"/>
        </w:rPr>
        <w:t xml:space="preserve">play </w:t>
      </w:r>
      <w:r w:rsidRPr="00E5300C">
        <w:rPr>
          <w:rFonts w:ascii="Arial" w:hAnsi="Arial" w:cs="Arial"/>
          <w:szCs w:val="24"/>
        </w:rPr>
        <w:t xml:space="preserve">a key role in developing the </w:t>
      </w:r>
      <w:r w:rsidR="00F74A0C">
        <w:rPr>
          <w:rFonts w:ascii="Arial" w:hAnsi="Arial" w:cs="Arial"/>
          <w:szCs w:val="24"/>
        </w:rPr>
        <w:t>OCT</w:t>
      </w:r>
      <w:r w:rsidRPr="00E5300C">
        <w:rPr>
          <w:rFonts w:ascii="Arial" w:hAnsi="Arial" w:cs="Arial"/>
          <w:szCs w:val="24"/>
        </w:rPr>
        <w:t xml:space="preserve"> as a leading marine conservation body in the UK through delivery of the mission: “</w:t>
      </w:r>
      <w:r w:rsidRPr="00E5300C">
        <w:rPr>
          <w:rFonts w:ascii="Arial" w:hAnsi="Arial" w:cs="Arial"/>
          <w:b/>
          <w:szCs w:val="24"/>
        </w:rPr>
        <w:t>Connecting us with our Oceans</w:t>
      </w:r>
      <w:r w:rsidRPr="00E5300C">
        <w:rPr>
          <w:rFonts w:ascii="Arial" w:hAnsi="Arial" w:cs="Arial"/>
          <w:szCs w:val="24"/>
        </w:rPr>
        <w:t>” by way of</w:t>
      </w:r>
      <w:r w:rsidRPr="00E5300C">
        <w:rPr>
          <w:rFonts w:ascii="Arial" w:hAnsi="Arial" w:cs="Arial"/>
          <w:sz w:val="22"/>
          <w:szCs w:val="22"/>
        </w:rPr>
        <w:t xml:space="preserve"> </w:t>
      </w:r>
      <w:r w:rsidRPr="00BC6D57">
        <w:rPr>
          <w:rFonts w:ascii="Arial" w:hAnsi="Arial" w:cs="Arial"/>
          <w:szCs w:val="24"/>
        </w:rPr>
        <w:t>assist</w:t>
      </w:r>
      <w:r>
        <w:rPr>
          <w:rFonts w:ascii="Arial" w:hAnsi="Arial" w:cs="Arial"/>
          <w:szCs w:val="24"/>
        </w:rPr>
        <w:t>ing</w:t>
      </w:r>
      <w:r w:rsidRPr="00BC6D57">
        <w:rPr>
          <w:rFonts w:ascii="Arial" w:hAnsi="Arial" w:cs="Arial"/>
          <w:szCs w:val="24"/>
        </w:rPr>
        <w:t xml:space="preserve"> with the development </w:t>
      </w:r>
      <w:r>
        <w:rPr>
          <w:rFonts w:ascii="Arial" w:hAnsi="Arial" w:cs="Arial"/>
          <w:szCs w:val="24"/>
        </w:rPr>
        <w:t xml:space="preserve">and maintenance of </w:t>
      </w:r>
      <w:r w:rsidRPr="00BC6D57">
        <w:rPr>
          <w:rFonts w:ascii="Arial" w:hAnsi="Arial" w:cs="Arial"/>
          <w:szCs w:val="24"/>
        </w:rPr>
        <w:t>excellent aquarium exhibitions</w:t>
      </w:r>
      <w:r w:rsidR="00276979">
        <w:rPr>
          <w:rFonts w:ascii="Arial" w:hAnsi="Arial" w:cs="Arial"/>
          <w:szCs w:val="24"/>
        </w:rPr>
        <w:t>.</w:t>
      </w:r>
      <w:r w:rsidRPr="00BC6D57">
        <w:rPr>
          <w:rFonts w:ascii="Arial" w:hAnsi="Arial" w:cs="Arial"/>
          <w:szCs w:val="24"/>
        </w:rPr>
        <w:t xml:space="preserve"> </w:t>
      </w:r>
    </w:p>
    <w:p w14:paraId="3F95E3D2" w14:textId="423EB000" w:rsidR="00E5300C" w:rsidRPr="00BC6D57" w:rsidRDefault="00276979" w:rsidP="00E5300C">
      <w:pPr>
        <w:numPr>
          <w:ilvl w:val="0"/>
          <w:numId w:val="24"/>
        </w:numPr>
        <w:ind w:left="426" w:hanging="426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Ensure</w:t>
      </w:r>
      <w:r w:rsidR="00E5300C" w:rsidRPr="00BC6D57">
        <w:rPr>
          <w:rFonts w:ascii="Arial" w:hAnsi="Arial" w:cs="Arial"/>
          <w:szCs w:val="24"/>
        </w:rPr>
        <w:t xml:space="preserve"> the highest possible standards of animal welfare and husbandry in accordance </w:t>
      </w:r>
      <w:r w:rsidR="00C24F7C">
        <w:rPr>
          <w:rFonts w:ascii="Arial" w:hAnsi="Arial" w:cs="Arial"/>
          <w:szCs w:val="24"/>
        </w:rPr>
        <w:t>with</w:t>
      </w:r>
      <w:r w:rsidR="00E5300C" w:rsidRPr="00BC6D57">
        <w:rPr>
          <w:rFonts w:ascii="Arial" w:hAnsi="Arial" w:cs="Arial"/>
          <w:szCs w:val="24"/>
        </w:rPr>
        <w:t xml:space="preserve"> the Secretary of State’s </w:t>
      </w:r>
      <w:r w:rsidR="00C24F7C">
        <w:rPr>
          <w:rFonts w:ascii="Arial" w:hAnsi="Arial" w:cs="Arial"/>
          <w:szCs w:val="24"/>
        </w:rPr>
        <w:t xml:space="preserve">Standards for </w:t>
      </w:r>
      <w:r w:rsidR="00E5300C" w:rsidRPr="00BC6D57">
        <w:rPr>
          <w:rFonts w:ascii="Arial" w:hAnsi="Arial" w:cs="Arial"/>
          <w:szCs w:val="24"/>
        </w:rPr>
        <w:t>Modern Zoo Practice (SSSMZP).</w:t>
      </w:r>
    </w:p>
    <w:p w14:paraId="7451CA66" w14:textId="1B7DC3A1" w:rsidR="00E5300C" w:rsidRPr="00BC6D57" w:rsidRDefault="00E5300C" w:rsidP="00E5300C">
      <w:pPr>
        <w:numPr>
          <w:ilvl w:val="0"/>
          <w:numId w:val="24"/>
        </w:numPr>
        <w:ind w:left="426" w:hanging="426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To adhere to the core values of the NMA which are Positivity, Respect, Integrity, Diversity and Engagement</w:t>
      </w:r>
      <w:r w:rsidR="00AA0CFB">
        <w:rPr>
          <w:rFonts w:ascii="Arial" w:hAnsi="Arial" w:cs="Arial"/>
          <w:szCs w:val="28"/>
        </w:rPr>
        <w:t>.</w:t>
      </w:r>
    </w:p>
    <w:p w14:paraId="00CEA677" w14:textId="77777777" w:rsidR="00E5300C" w:rsidRPr="00BC6D57" w:rsidRDefault="00E5300C" w:rsidP="00E5300C">
      <w:pPr>
        <w:pStyle w:val="Heading1"/>
        <w:tabs>
          <w:tab w:val="left" w:pos="3705"/>
        </w:tabs>
        <w:jc w:val="both"/>
        <w:rPr>
          <w:rFonts w:ascii="Arial" w:hAnsi="Arial" w:cs="Arial"/>
          <w:b w:val="0"/>
          <w:bCs/>
          <w:sz w:val="22"/>
          <w:szCs w:val="24"/>
        </w:rPr>
      </w:pPr>
    </w:p>
    <w:p w14:paraId="12D4DD01" w14:textId="77777777" w:rsidR="00E5300C" w:rsidRPr="00991B72" w:rsidRDefault="00E5300C" w:rsidP="00E5300C">
      <w:pPr>
        <w:pStyle w:val="Heading1"/>
        <w:tabs>
          <w:tab w:val="left" w:pos="3705"/>
        </w:tabs>
        <w:jc w:val="both"/>
        <w:rPr>
          <w:rFonts w:ascii="Arial" w:hAnsi="Arial" w:cs="Arial"/>
          <w:sz w:val="28"/>
          <w:szCs w:val="28"/>
        </w:rPr>
      </w:pPr>
      <w:r w:rsidRPr="00991B72">
        <w:rPr>
          <w:rFonts w:ascii="Arial" w:hAnsi="Arial" w:cs="Arial"/>
          <w:b w:val="0"/>
          <w:bCs/>
          <w:szCs w:val="28"/>
        </w:rPr>
        <w:t>Duties</w:t>
      </w:r>
    </w:p>
    <w:p w14:paraId="0B2F2491" w14:textId="667C2AB9" w:rsidR="00E5300C" w:rsidRDefault="00E5300C" w:rsidP="077FAB64">
      <w:pPr>
        <w:numPr>
          <w:ilvl w:val="0"/>
          <w:numId w:val="23"/>
        </w:numPr>
        <w:tabs>
          <w:tab w:val="clear" w:pos="720"/>
          <w:tab w:val="num" w:pos="426"/>
          <w:tab w:val="left" w:pos="2880"/>
        </w:tabs>
        <w:ind w:left="426" w:hanging="426"/>
        <w:jc w:val="both"/>
        <w:rPr>
          <w:rFonts w:ascii="Arial" w:hAnsi="Arial" w:cs="Arial"/>
        </w:rPr>
      </w:pPr>
      <w:r w:rsidRPr="077FAB64">
        <w:rPr>
          <w:rFonts w:ascii="Arial" w:hAnsi="Arial" w:cs="Arial"/>
        </w:rPr>
        <w:t>To assist in the work of the Biologists and carry out day-to-day activities in pursuance of the primary objective</w:t>
      </w:r>
      <w:r w:rsidR="00AA0CFB" w:rsidRPr="077FAB64">
        <w:rPr>
          <w:rFonts w:ascii="Arial" w:hAnsi="Arial" w:cs="Arial"/>
        </w:rPr>
        <w:t>s.</w:t>
      </w:r>
    </w:p>
    <w:p w14:paraId="029D1381" w14:textId="3CE2C77B" w:rsidR="0F9DAE40" w:rsidRDefault="0F9DAE40" w:rsidP="077FAB64">
      <w:pPr>
        <w:numPr>
          <w:ilvl w:val="0"/>
          <w:numId w:val="23"/>
        </w:numPr>
        <w:tabs>
          <w:tab w:val="clear" w:pos="720"/>
          <w:tab w:val="num" w:pos="426"/>
          <w:tab w:val="left" w:pos="2880"/>
        </w:tabs>
        <w:ind w:left="426" w:hanging="426"/>
        <w:jc w:val="both"/>
        <w:rPr>
          <w:rFonts w:ascii="Arial" w:hAnsi="Arial" w:cs="Arial"/>
        </w:rPr>
      </w:pPr>
      <w:r w:rsidRPr="077FAB64">
        <w:rPr>
          <w:rFonts w:ascii="Arial" w:hAnsi="Arial" w:cs="Arial"/>
        </w:rPr>
        <w:t>To complete relevant paperwork in accordance with day-to-day duties.</w:t>
      </w:r>
    </w:p>
    <w:p w14:paraId="79D32006" w14:textId="272B853B" w:rsidR="0F9DAE40" w:rsidRDefault="0F9DAE40" w:rsidP="077FAB64">
      <w:pPr>
        <w:numPr>
          <w:ilvl w:val="0"/>
          <w:numId w:val="23"/>
        </w:numPr>
        <w:tabs>
          <w:tab w:val="clear" w:pos="720"/>
          <w:tab w:val="num" w:pos="426"/>
          <w:tab w:val="left" w:pos="2880"/>
        </w:tabs>
        <w:ind w:left="426" w:hanging="426"/>
        <w:jc w:val="both"/>
        <w:rPr>
          <w:rFonts w:ascii="Arial" w:eastAsia="Arial" w:hAnsi="Arial" w:cs="Arial"/>
          <w:szCs w:val="24"/>
        </w:rPr>
      </w:pPr>
      <w:r w:rsidRPr="077FAB64">
        <w:rPr>
          <w:rFonts w:ascii="Arial" w:eastAsia="Arial" w:hAnsi="Arial" w:cs="Arial"/>
          <w:szCs w:val="24"/>
        </w:rPr>
        <w:t>Assist with treatments as directed by Lead Biologists or Biologists.</w:t>
      </w:r>
    </w:p>
    <w:p w14:paraId="465E9C67" w14:textId="59B83385" w:rsidR="0F9DAE40" w:rsidRDefault="0F9DAE40" w:rsidP="077FAB64">
      <w:pPr>
        <w:numPr>
          <w:ilvl w:val="0"/>
          <w:numId w:val="23"/>
        </w:numPr>
        <w:tabs>
          <w:tab w:val="clear" w:pos="720"/>
          <w:tab w:val="num" w:pos="426"/>
          <w:tab w:val="left" w:pos="2880"/>
        </w:tabs>
        <w:ind w:left="426" w:hanging="426"/>
        <w:jc w:val="both"/>
        <w:rPr>
          <w:rFonts w:ascii="Arial" w:hAnsi="Arial" w:cs="Arial"/>
        </w:rPr>
      </w:pPr>
      <w:r w:rsidRPr="077FAB64">
        <w:rPr>
          <w:rFonts w:ascii="Arial" w:hAnsi="Arial" w:cs="Arial"/>
        </w:rPr>
        <w:t xml:space="preserve">Assist </w:t>
      </w:r>
      <w:r w:rsidR="46C6EF43" w:rsidRPr="077FAB64">
        <w:rPr>
          <w:rFonts w:ascii="Arial" w:hAnsi="Arial" w:cs="Arial"/>
        </w:rPr>
        <w:t>B</w:t>
      </w:r>
      <w:r w:rsidRPr="077FAB64">
        <w:rPr>
          <w:rFonts w:ascii="Arial" w:hAnsi="Arial" w:cs="Arial"/>
        </w:rPr>
        <w:t>iologists with established conditioning protocols.</w:t>
      </w:r>
    </w:p>
    <w:p w14:paraId="39ECA255" w14:textId="10EB6B2B" w:rsidR="0F9DAE40" w:rsidRDefault="0F9DAE40" w:rsidP="077FAB64">
      <w:pPr>
        <w:numPr>
          <w:ilvl w:val="0"/>
          <w:numId w:val="23"/>
        </w:numPr>
        <w:tabs>
          <w:tab w:val="clear" w:pos="720"/>
          <w:tab w:val="num" w:pos="426"/>
          <w:tab w:val="left" w:pos="2880"/>
        </w:tabs>
        <w:ind w:left="426" w:hanging="426"/>
        <w:jc w:val="both"/>
        <w:rPr>
          <w:rFonts w:ascii="Arial" w:hAnsi="Arial" w:cs="Arial"/>
        </w:rPr>
      </w:pPr>
      <w:r w:rsidRPr="077FAB64">
        <w:rPr>
          <w:rFonts w:ascii="Arial" w:hAnsi="Arial" w:cs="Arial"/>
        </w:rPr>
        <w:t>Show a responsible understanding and application of environmental and animal welfare issues at home and work.</w:t>
      </w:r>
    </w:p>
    <w:p w14:paraId="1872206F" w14:textId="61A153D1" w:rsidR="0F9DAE40" w:rsidRDefault="0F9DAE40" w:rsidP="077FAB64">
      <w:pPr>
        <w:numPr>
          <w:ilvl w:val="0"/>
          <w:numId w:val="23"/>
        </w:numPr>
        <w:tabs>
          <w:tab w:val="clear" w:pos="720"/>
          <w:tab w:val="num" w:pos="426"/>
          <w:tab w:val="left" w:pos="2880"/>
        </w:tabs>
        <w:ind w:left="426" w:hanging="426"/>
        <w:jc w:val="both"/>
        <w:rPr>
          <w:rFonts w:ascii="Arial" w:hAnsi="Arial" w:cs="Arial"/>
        </w:rPr>
      </w:pPr>
      <w:r w:rsidRPr="077FAB64">
        <w:rPr>
          <w:rFonts w:ascii="Arial" w:hAnsi="Arial" w:cs="Arial"/>
        </w:rPr>
        <w:t>To work alongside other husbandry team members to enhance the quality of service provided to aquarium visitors.</w:t>
      </w:r>
    </w:p>
    <w:p w14:paraId="0D3EE77F" w14:textId="6CDEBB28" w:rsidR="0F9DAE40" w:rsidRDefault="0F9DAE40" w:rsidP="077FAB64">
      <w:pPr>
        <w:numPr>
          <w:ilvl w:val="0"/>
          <w:numId w:val="23"/>
        </w:numPr>
        <w:tabs>
          <w:tab w:val="clear" w:pos="720"/>
          <w:tab w:val="num" w:pos="426"/>
          <w:tab w:val="left" w:pos="2880"/>
        </w:tabs>
        <w:ind w:left="426" w:hanging="426"/>
        <w:jc w:val="both"/>
        <w:rPr>
          <w:rFonts w:ascii="Arial" w:eastAsia="Arial" w:hAnsi="Arial" w:cs="Arial"/>
          <w:szCs w:val="24"/>
        </w:rPr>
      </w:pPr>
      <w:r w:rsidRPr="077FAB64">
        <w:rPr>
          <w:rFonts w:ascii="Arial" w:eastAsia="Arial" w:hAnsi="Arial" w:cs="Arial"/>
          <w:szCs w:val="24"/>
        </w:rPr>
        <w:t>Carry out specimen collection both from other establishments, suppliers and, where deemed appropriate, natural environments.</w:t>
      </w:r>
    </w:p>
    <w:p w14:paraId="49D080F9" w14:textId="21C187C9" w:rsidR="002E62C1" w:rsidRPr="00AA79B8" w:rsidRDefault="00AA79B8" w:rsidP="00AA79B8">
      <w:pPr>
        <w:numPr>
          <w:ilvl w:val="0"/>
          <w:numId w:val="23"/>
        </w:numPr>
        <w:tabs>
          <w:tab w:val="clear" w:pos="720"/>
          <w:tab w:val="num" w:pos="426"/>
          <w:tab w:val="left" w:pos="2880"/>
        </w:tabs>
        <w:ind w:left="426" w:hanging="426"/>
        <w:jc w:val="both"/>
        <w:rPr>
          <w:rFonts w:ascii="Arial" w:hAnsi="Arial" w:cs="Arial"/>
          <w:bCs/>
          <w:szCs w:val="24"/>
        </w:rPr>
      </w:pPr>
      <w:r w:rsidRPr="077FAB64">
        <w:rPr>
          <w:rFonts w:ascii="Arial" w:hAnsi="Arial" w:cs="Arial"/>
        </w:rPr>
        <w:t>To participate in regular diving activities to maintain the exhibits and their livestock.</w:t>
      </w:r>
    </w:p>
    <w:p w14:paraId="4E20B9FF" w14:textId="30D1B2F9" w:rsidR="25E5DA08" w:rsidRDefault="25E5DA08" w:rsidP="077FAB64">
      <w:pPr>
        <w:numPr>
          <w:ilvl w:val="0"/>
          <w:numId w:val="23"/>
        </w:numPr>
        <w:tabs>
          <w:tab w:val="clear" w:pos="720"/>
          <w:tab w:val="num" w:pos="426"/>
          <w:tab w:val="left" w:pos="2880"/>
        </w:tabs>
        <w:ind w:left="426" w:hanging="426"/>
        <w:jc w:val="both"/>
        <w:rPr>
          <w:rFonts w:ascii="Arial" w:hAnsi="Arial" w:cs="Arial"/>
        </w:rPr>
      </w:pPr>
      <w:r w:rsidRPr="077FAB64">
        <w:rPr>
          <w:rFonts w:ascii="Arial" w:hAnsi="Arial" w:cs="Arial"/>
        </w:rPr>
        <w:t>Carry out the tasks associated with the job role in a safe manner in accordance with the National Marine Aquarium’s health and safety and COSHH control policies.</w:t>
      </w:r>
    </w:p>
    <w:p w14:paraId="1558400A" w14:textId="0391AF12" w:rsidR="00E5300C" w:rsidRPr="00BC6D57" w:rsidRDefault="000C6189" w:rsidP="077FAB64">
      <w:pPr>
        <w:numPr>
          <w:ilvl w:val="0"/>
          <w:numId w:val="23"/>
        </w:numPr>
        <w:tabs>
          <w:tab w:val="clear" w:pos="720"/>
          <w:tab w:val="num" w:pos="426"/>
          <w:tab w:val="left" w:pos="2880"/>
        </w:tabs>
        <w:ind w:left="426" w:hanging="426"/>
        <w:jc w:val="both"/>
        <w:rPr>
          <w:rFonts w:ascii="Arial" w:hAnsi="Arial" w:cs="Arial"/>
        </w:rPr>
      </w:pPr>
      <w:r w:rsidRPr="077FAB64">
        <w:rPr>
          <w:rFonts w:ascii="Arial" w:hAnsi="Arial" w:cs="Arial"/>
        </w:rPr>
        <w:t>A</w:t>
      </w:r>
      <w:r w:rsidR="00E5300C" w:rsidRPr="077FAB64">
        <w:rPr>
          <w:rFonts w:ascii="Arial" w:hAnsi="Arial" w:cs="Arial"/>
        </w:rPr>
        <w:t>dhere to the environmental policy of the N</w:t>
      </w:r>
      <w:r w:rsidR="3ABE7C2B" w:rsidRPr="077FAB64">
        <w:rPr>
          <w:rFonts w:ascii="Arial" w:hAnsi="Arial" w:cs="Arial"/>
        </w:rPr>
        <w:t xml:space="preserve">ational </w:t>
      </w:r>
      <w:r w:rsidR="00E5300C" w:rsidRPr="077FAB64">
        <w:rPr>
          <w:rFonts w:ascii="Arial" w:hAnsi="Arial" w:cs="Arial"/>
        </w:rPr>
        <w:t>M</w:t>
      </w:r>
      <w:r w:rsidR="0A97C89D" w:rsidRPr="077FAB64">
        <w:rPr>
          <w:rFonts w:ascii="Arial" w:hAnsi="Arial" w:cs="Arial"/>
        </w:rPr>
        <w:t xml:space="preserve">arine </w:t>
      </w:r>
      <w:r w:rsidR="00E5300C" w:rsidRPr="077FAB64">
        <w:rPr>
          <w:rFonts w:ascii="Arial" w:hAnsi="Arial" w:cs="Arial"/>
        </w:rPr>
        <w:t>A</w:t>
      </w:r>
      <w:r w:rsidR="3DA7B8A4" w:rsidRPr="077FAB64">
        <w:rPr>
          <w:rFonts w:ascii="Arial" w:hAnsi="Arial" w:cs="Arial"/>
        </w:rPr>
        <w:t>quarium</w:t>
      </w:r>
      <w:r w:rsidR="00E5300C" w:rsidRPr="077FAB64">
        <w:rPr>
          <w:rFonts w:ascii="Arial" w:hAnsi="Arial" w:cs="Arial"/>
        </w:rPr>
        <w:t>.</w:t>
      </w:r>
    </w:p>
    <w:p w14:paraId="618C0757" w14:textId="43B82EB6" w:rsidR="00E5300C" w:rsidRPr="00BC6D57" w:rsidRDefault="00E5300C" w:rsidP="00E5300C">
      <w:pPr>
        <w:numPr>
          <w:ilvl w:val="0"/>
          <w:numId w:val="22"/>
        </w:numPr>
        <w:tabs>
          <w:tab w:val="clear" w:pos="720"/>
          <w:tab w:val="num" w:pos="426"/>
          <w:tab w:val="left" w:pos="2880"/>
        </w:tabs>
        <w:ind w:left="426" w:hanging="426"/>
        <w:jc w:val="both"/>
        <w:rPr>
          <w:rFonts w:ascii="Arial" w:hAnsi="Arial" w:cs="Arial"/>
          <w:bCs/>
          <w:szCs w:val="24"/>
        </w:rPr>
      </w:pPr>
      <w:r w:rsidRPr="00BC6D57">
        <w:rPr>
          <w:rFonts w:ascii="Arial" w:hAnsi="Arial" w:cs="Arial"/>
          <w:bCs/>
          <w:szCs w:val="24"/>
        </w:rPr>
        <w:t>To co-operate with other departments in a professional manner to deliver the aquarium’s mission statement</w:t>
      </w:r>
      <w:r w:rsidR="00404243">
        <w:rPr>
          <w:rFonts w:ascii="Arial" w:hAnsi="Arial" w:cs="Arial"/>
          <w:bCs/>
          <w:szCs w:val="24"/>
        </w:rPr>
        <w:t>.</w:t>
      </w:r>
    </w:p>
    <w:p w14:paraId="54027244" w14:textId="7DB8C330" w:rsidR="00E5300C" w:rsidRPr="00BC6D57" w:rsidRDefault="00E5300C" w:rsidP="00E5300C">
      <w:pPr>
        <w:numPr>
          <w:ilvl w:val="0"/>
          <w:numId w:val="22"/>
        </w:numPr>
        <w:tabs>
          <w:tab w:val="clear" w:pos="720"/>
          <w:tab w:val="num" w:pos="426"/>
          <w:tab w:val="left" w:pos="2880"/>
        </w:tabs>
        <w:ind w:left="426" w:hanging="426"/>
        <w:jc w:val="both"/>
        <w:rPr>
          <w:rFonts w:ascii="Arial" w:hAnsi="Arial" w:cs="Arial"/>
          <w:bCs/>
          <w:szCs w:val="24"/>
        </w:rPr>
      </w:pPr>
      <w:r w:rsidRPr="00BC6D57">
        <w:rPr>
          <w:rFonts w:ascii="Arial" w:hAnsi="Arial" w:cs="Arial"/>
          <w:bCs/>
          <w:szCs w:val="24"/>
        </w:rPr>
        <w:t>Participate in extraordinary duties as required which may require unsociable working hours, such as but not limited to:</w:t>
      </w:r>
    </w:p>
    <w:p w14:paraId="7CE6767D" w14:textId="77777777" w:rsidR="00E5300C" w:rsidRPr="00BC6D57" w:rsidRDefault="00E5300C" w:rsidP="00E5300C">
      <w:pPr>
        <w:numPr>
          <w:ilvl w:val="1"/>
          <w:numId w:val="22"/>
        </w:numPr>
        <w:tabs>
          <w:tab w:val="clear" w:pos="1440"/>
          <w:tab w:val="left" w:pos="2880"/>
        </w:tabs>
        <w:jc w:val="both"/>
        <w:rPr>
          <w:rFonts w:ascii="Arial" w:hAnsi="Arial" w:cs="Arial"/>
          <w:bCs/>
          <w:szCs w:val="24"/>
        </w:rPr>
      </w:pPr>
      <w:r w:rsidRPr="00BC6D57">
        <w:rPr>
          <w:rFonts w:ascii="Arial" w:hAnsi="Arial" w:cs="Arial"/>
          <w:bCs/>
          <w:szCs w:val="24"/>
        </w:rPr>
        <w:t xml:space="preserve">livestock deliveries and transports. </w:t>
      </w:r>
    </w:p>
    <w:p w14:paraId="305C86CF" w14:textId="72848507" w:rsidR="00E5300C" w:rsidRPr="00BC6D57" w:rsidRDefault="003D1410" w:rsidP="00E5300C">
      <w:pPr>
        <w:numPr>
          <w:ilvl w:val="1"/>
          <w:numId w:val="22"/>
        </w:numPr>
        <w:tabs>
          <w:tab w:val="clear" w:pos="1440"/>
          <w:tab w:val="left" w:pos="2880"/>
        </w:tabs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r</w:t>
      </w:r>
      <w:r w:rsidR="00E5300C" w:rsidRPr="00BC6D57">
        <w:rPr>
          <w:rFonts w:ascii="Arial" w:hAnsi="Arial" w:cs="Arial"/>
          <w:bCs/>
          <w:szCs w:val="24"/>
        </w:rPr>
        <w:t xml:space="preserve">esponse to issues that may arise </w:t>
      </w:r>
      <w:r w:rsidR="00E12DD2" w:rsidRPr="00BC6D57">
        <w:rPr>
          <w:rFonts w:ascii="Arial" w:hAnsi="Arial" w:cs="Arial"/>
          <w:bCs/>
          <w:szCs w:val="24"/>
        </w:rPr>
        <w:t>because of</w:t>
      </w:r>
      <w:r w:rsidR="00E5300C" w:rsidRPr="00BC6D57">
        <w:rPr>
          <w:rFonts w:ascii="Arial" w:hAnsi="Arial" w:cs="Arial"/>
          <w:bCs/>
          <w:szCs w:val="24"/>
        </w:rPr>
        <w:t xml:space="preserve"> working with livestock</w:t>
      </w:r>
      <w:r>
        <w:rPr>
          <w:rFonts w:ascii="Arial" w:hAnsi="Arial" w:cs="Arial"/>
          <w:bCs/>
          <w:szCs w:val="24"/>
        </w:rPr>
        <w:t xml:space="preserve"> and </w:t>
      </w:r>
      <w:r w:rsidR="00CE16E1">
        <w:rPr>
          <w:rFonts w:ascii="Arial" w:hAnsi="Arial" w:cs="Arial"/>
          <w:bCs/>
          <w:szCs w:val="24"/>
        </w:rPr>
        <w:t>l</w:t>
      </w:r>
      <w:r>
        <w:rPr>
          <w:rFonts w:ascii="Arial" w:hAnsi="Arial" w:cs="Arial"/>
          <w:bCs/>
          <w:szCs w:val="24"/>
        </w:rPr>
        <w:t xml:space="preserve">ife </w:t>
      </w:r>
      <w:r w:rsidR="00CE16E1">
        <w:rPr>
          <w:rFonts w:ascii="Arial" w:hAnsi="Arial" w:cs="Arial"/>
          <w:bCs/>
          <w:szCs w:val="24"/>
        </w:rPr>
        <w:t>s</w:t>
      </w:r>
      <w:r>
        <w:rPr>
          <w:rFonts w:ascii="Arial" w:hAnsi="Arial" w:cs="Arial"/>
          <w:bCs/>
          <w:szCs w:val="24"/>
        </w:rPr>
        <w:t xml:space="preserve">upport </w:t>
      </w:r>
      <w:r w:rsidR="00CE16E1">
        <w:rPr>
          <w:rFonts w:ascii="Arial" w:hAnsi="Arial" w:cs="Arial"/>
          <w:bCs/>
          <w:szCs w:val="24"/>
        </w:rPr>
        <w:t>s</w:t>
      </w:r>
      <w:r>
        <w:rPr>
          <w:rFonts w:ascii="Arial" w:hAnsi="Arial" w:cs="Arial"/>
          <w:bCs/>
          <w:szCs w:val="24"/>
        </w:rPr>
        <w:t>ystems</w:t>
      </w:r>
      <w:r w:rsidR="00E12DD2">
        <w:rPr>
          <w:rFonts w:ascii="Arial" w:hAnsi="Arial" w:cs="Arial"/>
          <w:bCs/>
          <w:szCs w:val="24"/>
        </w:rPr>
        <w:t>.</w:t>
      </w:r>
    </w:p>
    <w:p w14:paraId="68AC6E2A" w14:textId="67E52BB0" w:rsidR="00E5300C" w:rsidRPr="00BC6D57" w:rsidRDefault="00E5300C" w:rsidP="00E5300C">
      <w:pPr>
        <w:numPr>
          <w:ilvl w:val="0"/>
          <w:numId w:val="22"/>
        </w:numPr>
        <w:tabs>
          <w:tab w:val="clear" w:pos="720"/>
          <w:tab w:val="num" w:pos="0"/>
          <w:tab w:val="num" w:pos="426"/>
        </w:tabs>
        <w:ind w:left="426" w:hanging="426"/>
        <w:jc w:val="both"/>
        <w:rPr>
          <w:rFonts w:ascii="Arial" w:hAnsi="Arial" w:cs="Arial"/>
          <w:b/>
          <w:szCs w:val="28"/>
        </w:rPr>
      </w:pPr>
      <w:r w:rsidRPr="00BC6D57">
        <w:rPr>
          <w:rFonts w:ascii="Arial" w:hAnsi="Arial" w:cs="Arial"/>
          <w:szCs w:val="28"/>
        </w:rPr>
        <w:t>At all times to behave in a safe and responsible manner in accordance with company Health &amp; Safety policy and the requirements of Health &amp; Safety legislation</w:t>
      </w:r>
      <w:r w:rsidR="002A3C53">
        <w:rPr>
          <w:rFonts w:ascii="Arial" w:hAnsi="Arial" w:cs="Arial"/>
          <w:szCs w:val="28"/>
        </w:rPr>
        <w:t>.</w:t>
      </w:r>
    </w:p>
    <w:p w14:paraId="3A0B3F96" w14:textId="77777777" w:rsidR="00E5300C" w:rsidRPr="00E5300C" w:rsidRDefault="00E5300C" w:rsidP="00E5300C">
      <w:pPr>
        <w:numPr>
          <w:ilvl w:val="0"/>
          <w:numId w:val="22"/>
        </w:numPr>
        <w:tabs>
          <w:tab w:val="clear" w:pos="720"/>
          <w:tab w:val="num" w:pos="0"/>
          <w:tab w:val="num" w:pos="426"/>
        </w:tabs>
        <w:ind w:left="425" w:hanging="425"/>
        <w:jc w:val="both"/>
        <w:rPr>
          <w:rFonts w:ascii="Arial" w:hAnsi="Arial" w:cs="Arial"/>
          <w:b/>
          <w:szCs w:val="28"/>
        </w:rPr>
      </w:pPr>
      <w:r w:rsidRPr="00BC6D57">
        <w:rPr>
          <w:rFonts w:ascii="Arial" w:hAnsi="Arial" w:cs="Arial"/>
          <w:szCs w:val="28"/>
        </w:rPr>
        <w:t>To undertake training as deemed appropriate to your role,</w:t>
      </w:r>
    </w:p>
    <w:p w14:paraId="1828B942" w14:textId="5D072403" w:rsidR="00E5300C" w:rsidRPr="009F6E12" w:rsidRDefault="00E5300C" w:rsidP="009F6E12">
      <w:pPr>
        <w:pStyle w:val="ListParagraph"/>
        <w:numPr>
          <w:ilvl w:val="0"/>
          <w:numId w:val="22"/>
        </w:numPr>
        <w:ind w:left="425" w:hanging="425"/>
        <w:jc w:val="both"/>
        <w:rPr>
          <w:rFonts w:ascii="Arial" w:hAnsi="Arial" w:cs="Arial"/>
          <w:szCs w:val="24"/>
        </w:rPr>
      </w:pPr>
      <w:r w:rsidRPr="00E5300C">
        <w:rPr>
          <w:rFonts w:ascii="Arial" w:hAnsi="Arial" w:cs="Arial"/>
          <w:szCs w:val="24"/>
        </w:rPr>
        <w:t>To adopt a flexible approach to working hours to ensure the viability of NMA operations (this includes the shift-working pattern, public bank holidays and weekends)</w:t>
      </w:r>
    </w:p>
    <w:p w14:paraId="5EE631CF" w14:textId="0498DA39" w:rsidR="00E5300C" w:rsidRPr="00BC6D57" w:rsidRDefault="00E5300C" w:rsidP="077FAB64">
      <w:pPr>
        <w:numPr>
          <w:ilvl w:val="0"/>
          <w:numId w:val="22"/>
        </w:numPr>
        <w:tabs>
          <w:tab w:val="clear" w:pos="720"/>
          <w:tab w:val="num" w:pos="0"/>
          <w:tab w:val="num" w:pos="426"/>
        </w:tabs>
        <w:ind w:left="426" w:hanging="426"/>
        <w:jc w:val="both"/>
        <w:rPr>
          <w:rFonts w:ascii="Arial" w:hAnsi="Arial" w:cs="Arial"/>
          <w:b/>
          <w:bCs/>
        </w:rPr>
      </w:pPr>
      <w:r w:rsidRPr="077FAB64">
        <w:rPr>
          <w:rFonts w:ascii="Arial" w:hAnsi="Arial" w:cs="Arial"/>
        </w:rPr>
        <w:t xml:space="preserve">To carry out other activities as appropriate on the instruction of the </w:t>
      </w:r>
      <w:r w:rsidR="009F6E12" w:rsidRPr="077FAB64">
        <w:rPr>
          <w:rFonts w:ascii="Arial" w:hAnsi="Arial" w:cs="Arial"/>
        </w:rPr>
        <w:t xml:space="preserve">Curator, </w:t>
      </w:r>
      <w:r w:rsidRPr="077FAB64">
        <w:rPr>
          <w:rFonts w:ascii="Arial" w:hAnsi="Arial" w:cs="Arial"/>
        </w:rPr>
        <w:t>Assistant Curator,</w:t>
      </w:r>
      <w:r w:rsidR="009F6E12" w:rsidRPr="077FAB64">
        <w:rPr>
          <w:rFonts w:ascii="Arial" w:hAnsi="Arial" w:cs="Arial"/>
        </w:rPr>
        <w:t xml:space="preserve"> Lead Biologists</w:t>
      </w:r>
      <w:r w:rsidR="00557CE1">
        <w:rPr>
          <w:rFonts w:ascii="Arial" w:hAnsi="Arial" w:cs="Arial"/>
        </w:rPr>
        <w:t xml:space="preserve">, </w:t>
      </w:r>
      <w:r w:rsidRPr="077FAB64">
        <w:rPr>
          <w:rFonts w:ascii="Arial" w:hAnsi="Arial" w:cs="Arial"/>
        </w:rPr>
        <w:t>and Senior Management.</w:t>
      </w:r>
    </w:p>
    <w:p w14:paraId="016948A7" w14:textId="35BB06B4" w:rsidR="00F53E69" w:rsidRPr="000B40B1" w:rsidRDefault="27A89727" w:rsidP="00F91CB5">
      <w:pPr>
        <w:numPr>
          <w:ilvl w:val="0"/>
          <w:numId w:val="22"/>
        </w:numPr>
        <w:tabs>
          <w:tab w:val="clear" w:pos="720"/>
          <w:tab w:val="num" w:pos="0"/>
          <w:tab w:val="num" w:pos="426"/>
        </w:tabs>
        <w:ind w:left="426" w:hanging="426"/>
        <w:jc w:val="both"/>
        <w:rPr>
          <w:rFonts w:ascii="Arial" w:hAnsi="Arial" w:cs="Arial"/>
          <w:b/>
          <w:bCs/>
        </w:rPr>
      </w:pPr>
      <w:r w:rsidRPr="000B40B1">
        <w:rPr>
          <w:rFonts w:ascii="Arial" w:eastAsia="Arial" w:hAnsi="Arial" w:cs="Arial"/>
          <w:szCs w:val="24"/>
        </w:rPr>
        <w:t>To supervise interns and placement students as required.</w:t>
      </w:r>
    </w:p>
    <w:p w14:paraId="50F4C71B" w14:textId="50749351" w:rsidR="00F53E69" w:rsidRPr="00F357DD" w:rsidRDefault="00F53E69" w:rsidP="00F91CB5">
      <w:pPr>
        <w:jc w:val="both"/>
        <w:rPr>
          <w:rFonts w:ascii="Arial" w:hAnsi="Arial" w:cs="Arial"/>
          <w:sz w:val="22"/>
          <w:szCs w:val="22"/>
        </w:rPr>
      </w:pPr>
    </w:p>
    <w:sectPr w:rsidR="00F53E69" w:rsidRPr="00F357DD" w:rsidSect="00DB1A11">
      <w:headerReference w:type="default" r:id="rId11"/>
      <w:footerReference w:type="default" r:id="rId12"/>
      <w:pgSz w:w="11906" w:h="16838"/>
      <w:pgMar w:top="851" w:right="851" w:bottom="426" w:left="851" w:header="709" w:footer="2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D3314" w14:textId="77777777" w:rsidR="00E57770" w:rsidRDefault="00E57770">
      <w:r>
        <w:separator/>
      </w:r>
    </w:p>
  </w:endnote>
  <w:endnote w:type="continuationSeparator" w:id="0">
    <w:p w14:paraId="5CBEB525" w14:textId="77777777" w:rsidR="00E57770" w:rsidRDefault="00E57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iss">
    <w:altName w:val="Arial"/>
    <w:panose1 w:val="00000000000000000000"/>
    <w:charset w:val="00"/>
    <w:family w:val="modern"/>
    <w:notTrueType/>
    <w:pitch w:val="variable"/>
    <w:sig w:usb0="8000002F" w:usb1="40000048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85D79" w14:textId="77777777" w:rsidR="00F91CB5" w:rsidRPr="00DB1A11" w:rsidRDefault="00F91CB5" w:rsidP="00BD38F7">
    <w:pPr>
      <w:pStyle w:val="Footer"/>
      <w:jc w:val="right"/>
      <w:rPr>
        <w:rFonts w:ascii="Arial" w:hAnsi="Arial" w:cs="Arial"/>
        <w:color w:val="A6A6A6" w:themeColor="background1" w:themeShade="A6"/>
        <w:sz w:val="22"/>
      </w:rPr>
    </w:pPr>
    <w:r>
      <w:rPr>
        <w:rFonts w:ascii="Arial" w:hAnsi="Arial" w:cs="Arial"/>
        <w:color w:val="A6A6A6" w:themeColor="background1" w:themeShade="A6"/>
        <w:sz w:val="22"/>
      </w:rPr>
      <w:t>Apr 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C4A00" w14:textId="77777777" w:rsidR="00E57770" w:rsidRDefault="00E57770">
      <w:r>
        <w:separator/>
      </w:r>
    </w:p>
  </w:footnote>
  <w:footnote w:type="continuationSeparator" w:id="0">
    <w:p w14:paraId="6FF914B6" w14:textId="77777777" w:rsidR="00E57770" w:rsidRDefault="00E577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82077" w14:textId="77777777" w:rsidR="00F91CB5" w:rsidRPr="00F357DD" w:rsidRDefault="00F91CB5" w:rsidP="00101E08">
    <w:pPr>
      <w:pStyle w:val="Header"/>
      <w:rPr>
        <w:rFonts w:ascii="Bliss" w:hAnsi="Bliss" w:cs="Arial"/>
        <w:b/>
        <w:color w:val="215868" w:themeColor="accent5" w:themeShade="80"/>
        <w:sz w:val="28"/>
        <w:szCs w:val="28"/>
      </w:rPr>
    </w:pPr>
    <w:r w:rsidRPr="00F357DD">
      <w:rPr>
        <w:rFonts w:ascii="Bliss" w:hAnsi="Bliss" w:cs="Arial"/>
        <w:b/>
        <w:noProof/>
        <w:color w:val="215868" w:themeColor="accent5" w:themeShade="80"/>
        <w:sz w:val="28"/>
        <w:szCs w:val="28"/>
      </w:rPr>
      <w:drawing>
        <wp:anchor distT="0" distB="0" distL="114300" distR="114300" simplePos="0" relativeHeight="251658240" behindDoc="0" locked="0" layoutInCell="1" allowOverlap="1" wp14:anchorId="6FAD5F40" wp14:editId="692C1641">
          <wp:simplePos x="0" y="0"/>
          <wp:positionH relativeFrom="margin">
            <wp:posOffset>4650740</wp:posOffset>
          </wp:positionH>
          <wp:positionV relativeFrom="margin">
            <wp:posOffset>-956945</wp:posOffset>
          </wp:positionV>
          <wp:extent cx="2057400" cy="563880"/>
          <wp:effectExtent l="0" t="0" r="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MA NEW LOGO (BLUE)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31" t="22132" r="11506" b="22539"/>
                  <a:stretch/>
                </pic:blipFill>
                <pic:spPr bwMode="auto">
                  <a:xfrm>
                    <a:off x="0" y="0"/>
                    <a:ext cx="2057400" cy="5638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57DD">
      <w:rPr>
        <w:rFonts w:ascii="Bliss" w:hAnsi="Bliss" w:cs="Arial"/>
        <w:b/>
        <w:color w:val="215868" w:themeColor="accent5" w:themeShade="80"/>
        <w:sz w:val="28"/>
        <w:szCs w:val="28"/>
      </w:rPr>
      <w:t>NATIONAL MARINE AQUARIUM</w:t>
    </w:r>
  </w:p>
  <w:p w14:paraId="258228B5" w14:textId="77777777" w:rsidR="00F91CB5" w:rsidRPr="00101E08" w:rsidRDefault="00F91CB5" w:rsidP="00101E08">
    <w:pPr>
      <w:pStyle w:val="Header"/>
      <w:tabs>
        <w:tab w:val="clear" w:pos="4153"/>
        <w:tab w:val="clear" w:pos="8306"/>
        <w:tab w:val="left" w:pos="8880"/>
      </w:tabs>
      <w:rPr>
        <w:rFonts w:ascii="Bliss" w:hAnsi="Bliss" w:cs="Arial"/>
        <w:b/>
        <w:color w:val="215868" w:themeColor="accent5" w:themeShade="80"/>
        <w:sz w:val="28"/>
        <w:szCs w:val="28"/>
      </w:rPr>
    </w:pPr>
    <w:r w:rsidRPr="00F357DD">
      <w:rPr>
        <w:rFonts w:ascii="Bliss" w:hAnsi="Bliss" w:cs="Arial"/>
        <w:b/>
        <w:color w:val="215868" w:themeColor="accent5" w:themeShade="80"/>
        <w:sz w:val="28"/>
        <w:szCs w:val="28"/>
      </w:rPr>
      <w:t>JOB DESCRIPTION</w:t>
    </w:r>
    <w:r>
      <w:rPr>
        <w:rFonts w:ascii="Bliss" w:hAnsi="Bliss" w:cs="Arial"/>
        <w:b/>
        <w:color w:val="215868" w:themeColor="accent5" w:themeShade="80"/>
        <w:sz w:val="28"/>
        <w:szCs w:val="28"/>
      </w:rPr>
      <w:tab/>
    </w:r>
  </w:p>
  <w:p w14:paraId="0D60796E" w14:textId="77777777" w:rsidR="00F91CB5" w:rsidRDefault="00F91CB5" w:rsidP="004135D2">
    <w:pPr>
      <w:pStyle w:val="Header"/>
      <w:rPr>
        <w:rFonts w:ascii="Arial" w:hAnsi="Arial" w:cs="Arial"/>
        <w:b/>
        <w:sz w:val="28"/>
        <w:szCs w:val="28"/>
      </w:rPr>
    </w:pPr>
  </w:p>
  <w:p w14:paraId="491F23FD" w14:textId="77777777" w:rsidR="00F91CB5" w:rsidRPr="00886AB6" w:rsidRDefault="00F91CB5" w:rsidP="004135D2">
    <w:pPr>
      <w:pStyle w:val="Header"/>
      <w:pBdr>
        <w:top w:val="single" w:sz="12" w:space="1" w:color="auto"/>
      </w:pBdr>
      <w:jc w:val="right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B5398"/>
    <w:multiLevelType w:val="hybridMultilevel"/>
    <w:tmpl w:val="56E26D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546F3"/>
    <w:multiLevelType w:val="hybridMultilevel"/>
    <w:tmpl w:val="AB72C878"/>
    <w:lvl w:ilvl="0" w:tplc="FFFFFFFF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92F35"/>
    <w:multiLevelType w:val="hybridMultilevel"/>
    <w:tmpl w:val="F8F68B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F1CC1"/>
    <w:multiLevelType w:val="hybridMultilevel"/>
    <w:tmpl w:val="9BDE23A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856B0"/>
    <w:multiLevelType w:val="hybridMultilevel"/>
    <w:tmpl w:val="4E0A40CC"/>
    <w:lvl w:ilvl="0" w:tplc="8D1C0E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153A95"/>
    <w:multiLevelType w:val="hybridMultilevel"/>
    <w:tmpl w:val="0BB8162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B2B6B70"/>
    <w:multiLevelType w:val="singleLevel"/>
    <w:tmpl w:val="CB54FF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</w:abstractNum>
  <w:abstractNum w:abstractNumId="7" w15:restartNumberingAfterBreak="0">
    <w:nsid w:val="1BB70078"/>
    <w:multiLevelType w:val="singleLevel"/>
    <w:tmpl w:val="CB54FF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</w:abstractNum>
  <w:abstractNum w:abstractNumId="8" w15:restartNumberingAfterBreak="0">
    <w:nsid w:val="27AB007E"/>
    <w:multiLevelType w:val="singleLevel"/>
    <w:tmpl w:val="CB54FF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</w:abstractNum>
  <w:abstractNum w:abstractNumId="9" w15:restartNumberingAfterBreak="0">
    <w:nsid w:val="2E0E7A72"/>
    <w:multiLevelType w:val="hybridMultilevel"/>
    <w:tmpl w:val="8C866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B1398"/>
    <w:multiLevelType w:val="hybridMultilevel"/>
    <w:tmpl w:val="A2448B6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8DA3E48"/>
    <w:multiLevelType w:val="hybridMultilevel"/>
    <w:tmpl w:val="45B6BAF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21C7356"/>
    <w:multiLevelType w:val="hybridMultilevel"/>
    <w:tmpl w:val="00A8A9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48280D"/>
    <w:multiLevelType w:val="singleLevel"/>
    <w:tmpl w:val="44FE1E10"/>
    <w:lvl w:ilvl="0">
      <w:start w:val="25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 w15:restartNumberingAfterBreak="0">
    <w:nsid w:val="4E8A456A"/>
    <w:multiLevelType w:val="hybridMultilevel"/>
    <w:tmpl w:val="594C2D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AA4382"/>
    <w:multiLevelType w:val="hybridMultilevel"/>
    <w:tmpl w:val="1ED8CE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C2128AD"/>
    <w:multiLevelType w:val="hybridMultilevel"/>
    <w:tmpl w:val="6B4CDAA2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6327218F"/>
    <w:multiLevelType w:val="hybridMultilevel"/>
    <w:tmpl w:val="F598846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4334551"/>
    <w:multiLevelType w:val="singleLevel"/>
    <w:tmpl w:val="FA04086E"/>
    <w:lvl w:ilvl="0">
      <w:start w:val="25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9" w15:restartNumberingAfterBreak="0">
    <w:nsid w:val="643473A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7741173"/>
    <w:multiLevelType w:val="hybridMultilevel"/>
    <w:tmpl w:val="F62E0A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0846D4"/>
    <w:multiLevelType w:val="hybridMultilevel"/>
    <w:tmpl w:val="D5280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AF379D"/>
    <w:multiLevelType w:val="hybridMultilevel"/>
    <w:tmpl w:val="5D32AE54"/>
    <w:lvl w:ilvl="0" w:tplc="FFFFFFFF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C03D34"/>
    <w:multiLevelType w:val="singleLevel"/>
    <w:tmpl w:val="51209968"/>
    <w:lvl w:ilvl="0">
      <w:start w:val="5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155680940">
    <w:abstractNumId w:val="13"/>
  </w:num>
  <w:num w:numId="2" w16cid:durableId="113601741">
    <w:abstractNumId w:val="23"/>
  </w:num>
  <w:num w:numId="3" w16cid:durableId="1933512161">
    <w:abstractNumId w:val="18"/>
  </w:num>
  <w:num w:numId="4" w16cid:durableId="2008436147">
    <w:abstractNumId w:val="7"/>
  </w:num>
  <w:num w:numId="5" w16cid:durableId="1930851667">
    <w:abstractNumId w:val="8"/>
  </w:num>
  <w:num w:numId="6" w16cid:durableId="998921468">
    <w:abstractNumId w:val="6"/>
  </w:num>
  <w:num w:numId="7" w16cid:durableId="235283912">
    <w:abstractNumId w:val="14"/>
  </w:num>
  <w:num w:numId="8" w16cid:durableId="1640114574">
    <w:abstractNumId w:val="3"/>
  </w:num>
  <w:num w:numId="9" w16cid:durableId="585461468">
    <w:abstractNumId w:val="4"/>
  </w:num>
  <w:num w:numId="10" w16cid:durableId="1374618729">
    <w:abstractNumId w:val="17"/>
  </w:num>
  <w:num w:numId="11" w16cid:durableId="1291590106">
    <w:abstractNumId w:val="10"/>
  </w:num>
  <w:num w:numId="12" w16cid:durableId="1954706866">
    <w:abstractNumId w:val="5"/>
  </w:num>
  <w:num w:numId="13" w16cid:durableId="1089546650">
    <w:abstractNumId w:val="11"/>
  </w:num>
  <w:num w:numId="14" w16cid:durableId="792216854">
    <w:abstractNumId w:val="19"/>
  </w:num>
  <w:num w:numId="15" w16cid:durableId="993995955">
    <w:abstractNumId w:val="0"/>
  </w:num>
  <w:num w:numId="16" w16cid:durableId="1953709725">
    <w:abstractNumId w:val="2"/>
  </w:num>
  <w:num w:numId="17" w16cid:durableId="1843623415">
    <w:abstractNumId w:val="21"/>
  </w:num>
  <w:num w:numId="18" w16cid:durableId="1630210751">
    <w:abstractNumId w:val="20"/>
  </w:num>
  <w:num w:numId="19" w16cid:durableId="1879245393">
    <w:abstractNumId w:val="12"/>
  </w:num>
  <w:num w:numId="20" w16cid:durableId="316688008">
    <w:abstractNumId w:val="15"/>
  </w:num>
  <w:num w:numId="21" w16cid:durableId="100685344">
    <w:abstractNumId w:val="9"/>
  </w:num>
  <w:num w:numId="22" w16cid:durableId="1561288723">
    <w:abstractNumId w:val="1"/>
  </w:num>
  <w:num w:numId="23" w16cid:durableId="923034099">
    <w:abstractNumId w:val="22"/>
  </w:num>
  <w:num w:numId="24" w16cid:durableId="6552570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273"/>
    <w:rsid w:val="0000232B"/>
    <w:rsid w:val="00023EDE"/>
    <w:rsid w:val="0003251F"/>
    <w:rsid w:val="00044558"/>
    <w:rsid w:val="000722A8"/>
    <w:rsid w:val="000B40B1"/>
    <w:rsid w:val="000C6189"/>
    <w:rsid w:val="000E4A31"/>
    <w:rsid w:val="000F441D"/>
    <w:rsid w:val="000F5C96"/>
    <w:rsid w:val="00101E08"/>
    <w:rsid w:val="00102218"/>
    <w:rsid w:val="00152856"/>
    <w:rsid w:val="001670F3"/>
    <w:rsid w:val="001C2C6E"/>
    <w:rsid w:val="001E69AF"/>
    <w:rsid w:val="001F5DC0"/>
    <w:rsid w:val="00213EF9"/>
    <w:rsid w:val="00240328"/>
    <w:rsid w:val="00256790"/>
    <w:rsid w:val="00257C58"/>
    <w:rsid w:val="00265288"/>
    <w:rsid w:val="00271B18"/>
    <w:rsid w:val="00276979"/>
    <w:rsid w:val="00283DF6"/>
    <w:rsid w:val="002A1E42"/>
    <w:rsid w:val="002A3C53"/>
    <w:rsid w:val="002B2D9C"/>
    <w:rsid w:val="002B58B0"/>
    <w:rsid w:val="002B73E6"/>
    <w:rsid w:val="002C3043"/>
    <w:rsid w:val="002D2FEF"/>
    <w:rsid w:val="002E62C1"/>
    <w:rsid w:val="00312270"/>
    <w:rsid w:val="0032642B"/>
    <w:rsid w:val="00331A47"/>
    <w:rsid w:val="0034357A"/>
    <w:rsid w:val="003676D8"/>
    <w:rsid w:val="003B3391"/>
    <w:rsid w:val="003D1410"/>
    <w:rsid w:val="003D3057"/>
    <w:rsid w:val="00404243"/>
    <w:rsid w:val="0041110A"/>
    <w:rsid w:val="004135D2"/>
    <w:rsid w:val="00431471"/>
    <w:rsid w:val="0047679D"/>
    <w:rsid w:val="004B5DFD"/>
    <w:rsid w:val="0052499A"/>
    <w:rsid w:val="00533648"/>
    <w:rsid w:val="00547E15"/>
    <w:rsid w:val="00554FA1"/>
    <w:rsid w:val="00557CE1"/>
    <w:rsid w:val="00560956"/>
    <w:rsid w:val="005E17B7"/>
    <w:rsid w:val="006526CA"/>
    <w:rsid w:val="00662672"/>
    <w:rsid w:val="00682858"/>
    <w:rsid w:val="00686302"/>
    <w:rsid w:val="006B6723"/>
    <w:rsid w:val="006C6ECA"/>
    <w:rsid w:val="006D53EF"/>
    <w:rsid w:val="00704055"/>
    <w:rsid w:val="007679FA"/>
    <w:rsid w:val="0078660E"/>
    <w:rsid w:val="00793570"/>
    <w:rsid w:val="007C3FD3"/>
    <w:rsid w:val="0080058E"/>
    <w:rsid w:val="00886AB6"/>
    <w:rsid w:val="00892E05"/>
    <w:rsid w:val="008A3864"/>
    <w:rsid w:val="008E1540"/>
    <w:rsid w:val="00912D90"/>
    <w:rsid w:val="00975BE1"/>
    <w:rsid w:val="00991B72"/>
    <w:rsid w:val="0099783C"/>
    <w:rsid w:val="009B639D"/>
    <w:rsid w:val="009E6629"/>
    <w:rsid w:val="009F0151"/>
    <w:rsid w:val="009F6633"/>
    <w:rsid w:val="009F6E12"/>
    <w:rsid w:val="00A2231F"/>
    <w:rsid w:val="00A42F55"/>
    <w:rsid w:val="00A45F74"/>
    <w:rsid w:val="00AA0CFB"/>
    <w:rsid w:val="00AA79B8"/>
    <w:rsid w:val="00AD378B"/>
    <w:rsid w:val="00AD7906"/>
    <w:rsid w:val="00AE54AC"/>
    <w:rsid w:val="00AE6FD4"/>
    <w:rsid w:val="00AF562E"/>
    <w:rsid w:val="00B007BD"/>
    <w:rsid w:val="00B076B8"/>
    <w:rsid w:val="00B528CE"/>
    <w:rsid w:val="00B7085A"/>
    <w:rsid w:val="00B71E82"/>
    <w:rsid w:val="00B7344D"/>
    <w:rsid w:val="00B916DF"/>
    <w:rsid w:val="00B93832"/>
    <w:rsid w:val="00BC0901"/>
    <w:rsid w:val="00BC66A6"/>
    <w:rsid w:val="00BC7629"/>
    <w:rsid w:val="00BD38F7"/>
    <w:rsid w:val="00BE1165"/>
    <w:rsid w:val="00BE1BE7"/>
    <w:rsid w:val="00C013AE"/>
    <w:rsid w:val="00C03840"/>
    <w:rsid w:val="00C118BC"/>
    <w:rsid w:val="00C17189"/>
    <w:rsid w:val="00C20BD6"/>
    <w:rsid w:val="00C24F7C"/>
    <w:rsid w:val="00C42FB6"/>
    <w:rsid w:val="00C53BDC"/>
    <w:rsid w:val="00C7239F"/>
    <w:rsid w:val="00CA68E3"/>
    <w:rsid w:val="00CA6F8E"/>
    <w:rsid w:val="00CB0004"/>
    <w:rsid w:val="00CC4385"/>
    <w:rsid w:val="00CE16E1"/>
    <w:rsid w:val="00CE417A"/>
    <w:rsid w:val="00CF0E97"/>
    <w:rsid w:val="00D11840"/>
    <w:rsid w:val="00D120C6"/>
    <w:rsid w:val="00D2058E"/>
    <w:rsid w:val="00D349F7"/>
    <w:rsid w:val="00D76C6B"/>
    <w:rsid w:val="00DB1A11"/>
    <w:rsid w:val="00E12DD2"/>
    <w:rsid w:val="00E244CC"/>
    <w:rsid w:val="00E35084"/>
    <w:rsid w:val="00E350F2"/>
    <w:rsid w:val="00E37330"/>
    <w:rsid w:val="00E5300C"/>
    <w:rsid w:val="00E57770"/>
    <w:rsid w:val="00E67243"/>
    <w:rsid w:val="00EA6C06"/>
    <w:rsid w:val="00EB39D7"/>
    <w:rsid w:val="00EE2D54"/>
    <w:rsid w:val="00EE678C"/>
    <w:rsid w:val="00F15069"/>
    <w:rsid w:val="00F25273"/>
    <w:rsid w:val="00F357DD"/>
    <w:rsid w:val="00F53E69"/>
    <w:rsid w:val="00F7020E"/>
    <w:rsid w:val="00F74A0C"/>
    <w:rsid w:val="00F83BB0"/>
    <w:rsid w:val="00F91CB5"/>
    <w:rsid w:val="00FA5C95"/>
    <w:rsid w:val="00FB4A62"/>
    <w:rsid w:val="00FB7383"/>
    <w:rsid w:val="00FF5871"/>
    <w:rsid w:val="010035C2"/>
    <w:rsid w:val="077FAB64"/>
    <w:rsid w:val="0A97C89D"/>
    <w:rsid w:val="0CFBD47F"/>
    <w:rsid w:val="0DEA1851"/>
    <w:rsid w:val="0F9DAE40"/>
    <w:rsid w:val="107AD238"/>
    <w:rsid w:val="15D09D40"/>
    <w:rsid w:val="25E5DA08"/>
    <w:rsid w:val="27A89727"/>
    <w:rsid w:val="3ABE7C2B"/>
    <w:rsid w:val="3DA7B8A4"/>
    <w:rsid w:val="4497EABF"/>
    <w:rsid w:val="46C6EF43"/>
    <w:rsid w:val="5098721A"/>
    <w:rsid w:val="5D7E76C3"/>
    <w:rsid w:val="604040AD"/>
    <w:rsid w:val="61715C7D"/>
    <w:rsid w:val="6372A761"/>
    <w:rsid w:val="648C7508"/>
    <w:rsid w:val="68DB01AD"/>
    <w:rsid w:val="7BA550DD"/>
    <w:rsid w:val="7C62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24ABF2"/>
  <w15:docId w15:val="{F6D6743C-413C-4E8B-84D0-90A32C86E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2880"/>
      </w:tabs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tabs>
        <w:tab w:val="left" w:pos="1440"/>
      </w:tabs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tabs>
        <w:tab w:val="left" w:pos="720"/>
      </w:tabs>
      <w:ind w:left="720" w:hanging="720"/>
    </w:pPr>
  </w:style>
  <w:style w:type="paragraph" w:styleId="BalloonText">
    <w:name w:val="Balloon Text"/>
    <w:basedOn w:val="Normal"/>
    <w:semiHidden/>
    <w:rsid w:val="0015285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35D2"/>
    <w:pPr>
      <w:ind w:left="720"/>
      <w:contextualSpacing/>
    </w:pPr>
  </w:style>
  <w:style w:type="paragraph" w:customStyle="1" w:styleId="paragraph">
    <w:name w:val="paragraph"/>
    <w:basedOn w:val="Normal"/>
    <w:rsid w:val="008E1540"/>
    <w:rPr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NMA%20Templates\New%20Logo%20page%20head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907126-0d36-47b8-a57d-6e7c89e41326"/>
    <lcf76f155ced4ddcb4097134ff3c332f xmlns="f7e7eb65-8237-48aa-86d6-605f7d9aeb6a">
      <Terms xmlns="http://schemas.microsoft.com/office/infopath/2007/PartnerControls"/>
    </lcf76f155ced4ddcb4097134ff3c332f>
    <_Flow_SignoffStatus xmlns="f7e7eb65-8237-48aa-86d6-605f7d9aeb6a" xsi:nil="true"/>
    <Department xmlns="f7e7eb65-8237-48aa-86d6-605f7d9aeb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1F2169B424B347B12383AAD570CDDF" ma:contentTypeVersion="18" ma:contentTypeDescription="Create a new document." ma:contentTypeScope="" ma:versionID="c64ef3b03a37890dff84bdd03b65e88d">
  <xsd:schema xmlns:xsd="http://www.w3.org/2001/XMLSchema" xmlns:xs="http://www.w3.org/2001/XMLSchema" xmlns:p="http://schemas.microsoft.com/office/2006/metadata/properties" xmlns:ns2="f7e7eb65-8237-48aa-86d6-605f7d9aeb6a" xmlns:ns3="80907126-0d36-47b8-a57d-6e7c89e41326" targetNamespace="http://schemas.microsoft.com/office/2006/metadata/properties" ma:root="true" ma:fieldsID="0a897585ea7d386c71f4ae61c42d9c5d" ns2:_="" ns3:_="">
    <xsd:import namespace="f7e7eb65-8237-48aa-86d6-605f7d9aeb6a"/>
    <xsd:import namespace="80907126-0d36-47b8-a57d-6e7c89e413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Department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7eb65-8237-48aa-86d6-605f7d9aeb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5ca3af2-9596-49e8-9714-4cf5752623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Department" ma:index="22" nillable="true" ma:displayName="Department" ma:format="Dropdown" ma:internalName="Department">
      <xsd:simpleType>
        <xsd:restriction base="dms:Text">
          <xsd:maxLength value="255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907126-0d36-47b8-a57d-6e7c89e4132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9e3d009-31ba-45ee-876a-92f2fa659d61}" ma:internalName="TaxCatchAll" ma:showField="CatchAllData" ma:web="80907126-0d36-47b8-a57d-6e7c89e413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0877E2-4C43-4708-B10F-5B8AEB5A7036}">
  <ds:schemaRefs>
    <ds:schemaRef ds:uri="http://schemas.microsoft.com/office/2006/metadata/properties"/>
    <ds:schemaRef ds:uri="http://schemas.microsoft.com/office/infopath/2007/PartnerControls"/>
    <ds:schemaRef ds:uri="80907126-0d36-47b8-a57d-6e7c89e41326"/>
    <ds:schemaRef ds:uri="f7e7eb65-8237-48aa-86d6-605f7d9aeb6a"/>
  </ds:schemaRefs>
</ds:datastoreItem>
</file>

<file path=customXml/itemProps2.xml><?xml version="1.0" encoding="utf-8"?>
<ds:datastoreItem xmlns:ds="http://schemas.openxmlformats.org/officeDocument/2006/customXml" ds:itemID="{93A829EB-B0BC-4041-B699-EA89BB71B4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2C1AA0-5205-46A6-BF4D-7E078932E4C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40C6515-17F3-4B27-9568-B308D2B5D0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e7eb65-8237-48aa-86d6-605f7d9aeb6a"/>
    <ds:schemaRef ds:uri="80907126-0d36-47b8-a57d-6e7c89e41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Logo page header</Template>
  <TotalTime>1</TotalTime>
  <Pages>1</Pages>
  <Words>410</Words>
  <Characters>2161</Characters>
  <Application>Microsoft Office Word</Application>
  <DocSecurity>4</DocSecurity>
  <Lines>40</Lines>
  <Paragraphs>21</Paragraphs>
  <ScaleCrop>false</ScaleCrop>
  <Company>Dell Computer Corporation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Title</dc:title>
  <dc:creator>Tracy Webb</dc:creator>
  <cp:lastModifiedBy>Heather Hine</cp:lastModifiedBy>
  <cp:revision>2</cp:revision>
  <cp:lastPrinted>2017-04-20T10:57:00Z</cp:lastPrinted>
  <dcterms:created xsi:type="dcterms:W3CDTF">2026-08-31T12:49:00Z</dcterms:created>
  <dcterms:modified xsi:type="dcterms:W3CDTF">2026-08-31T12:49:00Z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0x010100C21F2169B424B347B12383AAD570CDDF</vt:lpwstr>
  </property>
  <property fmtid="{D5CDD505-2E9C-101B-9397-08002B2CF9AE}" pid="3" name="Order">
    <vt:r8>213200</vt:r8>
  </property>
  <property fmtid="{D5CDD505-2E9C-101B-9397-08002B2CF9AE}" pid="4" name="MediaServiceImageTags">
    <vt:lpwstr/>
  </property>
</Properties>
</file>