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E1" w:rsidRPr="002F39AA" w:rsidRDefault="006358E1" w:rsidP="006358E1">
      <w:pPr>
        <w:tabs>
          <w:tab w:val="left" w:pos="2880"/>
          <w:tab w:val="center" w:pos="4153"/>
          <w:tab w:val="right" w:pos="8306"/>
        </w:tabs>
        <w:outlineLvl w:val="0"/>
        <w:rPr>
          <w:rFonts w:ascii="Arial" w:eastAsia="Arial Unicode MS" w:hAnsi="Arial" w:cs="Arial"/>
          <w:color w:val="000000"/>
          <w:sz w:val="22"/>
          <w:szCs w:val="22"/>
        </w:rPr>
      </w:pPr>
      <w:bookmarkStart w:id="0" w:name="_GoBack"/>
      <w:bookmarkEnd w:id="0"/>
      <w:r w:rsidRPr="002F39AA">
        <w:rPr>
          <w:rFonts w:ascii="Arial" w:eastAsia="Arial Unicode MS" w:hAnsi="Arial" w:cs="Arial"/>
          <w:b/>
          <w:color w:val="000000"/>
          <w:sz w:val="22"/>
          <w:szCs w:val="22"/>
        </w:rPr>
        <w:t>Job Title</w:t>
      </w:r>
      <w:r w:rsidRPr="002F39AA">
        <w:rPr>
          <w:rFonts w:ascii="Arial" w:eastAsia="Arial Unicode MS" w:hAnsi="Arial" w:cs="Arial"/>
          <w:color w:val="000000"/>
          <w:sz w:val="22"/>
          <w:szCs w:val="22"/>
        </w:rPr>
        <w:tab/>
      </w:r>
      <w:r w:rsidR="00D46996">
        <w:rPr>
          <w:rFonts w:ascii="Arial" w:eastAsia="Arial Unicode MS" w:hAnsi="Arial" w:cs="Arial"/>
          <w:color w:val="000000"/>
          <w:sz w:val="22"/>
          <w:szCs w:val="22"/>
        </w:rPr>
        <w:t>Cultivation Officer</w:t>
      </w:r>
    </w:p>
    <w:p w:rsidR="006358E1" w:rsidRPr="002F39AA" w:rsidRDefault="006358E1" w:rsidP="006358E1">
      <w:pPr>
        <w:tabs>
          <w:tab w:val="left" w:pos="2880"/>
          <w:tab w:val="center" w:pos="4153"/>
          <w:tab w:val="right" w:pos="8306"/>
        </w:tabs>
        <w:outlineLvl w:val="0"/>
        <w:rPr>
          <w:rFonts w:ascii="Arial" w:eastAsia="Arial Unicode MS" w:hAnsi="Arial" w:cs="Arial"/>
          <w:color w:val="000000"/>
          <w:sz w:val="22"/>
          <w:szCs w:val="22"/>
        </w:rPr>
      </w:pPr>
    </w:p>
    <w:p w:rsidR="006358E1" w:rsidRPr="002F39AA" w:rsidRDefault="006358E1" w:rsidP="00C414D0">
      <w:pPr>
        <w:pStyle w:val="Body1"/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/>
          <w:sz w:val="22"/>
          <w:szCs w:val="22"/>
        </w:rPr>
        <w:t>Department</w:t>
      </w:r>
      <w:r w:rsidRPr="002F39AA">
        <w:rPr>
          <w:rFonts w:ascii="Arial" w:hAnsi="Arial" w:cs="Arial"/>
          <w:sz w:val="22"/>
          <w:szCs w:val="22"/>
        </w:rPr>
        <w:tab/>
      </w:r>
      <w:r w:rsidR="00C414D0" w:rsidRPr="00C414D0">
        <w:rPr>
          <w:rFonts w:ascii="Arial" w:hAnsi="Arial" w:cs="Arial"/>
          <w:sz w:val="22"/>
          <w:szCs w:val="22"/>
        </w:rPr>
        <w:t>LIFE Recreation ReMEDIES: Reducing and Mitigating Erosion and Disturbance Impacts affecting the Seabed</w:t>
      </w:r>
    </w:p>
    <w:p w:rsidR="006358E1" w:rsidRPr="002F39AA" w:rsidRDefault="006358E1" w:rsidP="006358E1">
      <w:pPr>
        <w:pStyle w:val="Body1"/>
        <w:tabs>
          <w:tab w:val="left" w:pos="2880"/>
        </w:tabs>
        <w:ind w:left="720" w:hanging="720"/>
        <w:rPr>
          <w:rFonts w:ascii="Arial" w:hAnsi="Arial" w:cs="Arial"/>
          <w:sz w:val="22"/>
          <w:szCs w:val="22"/>
        </w:rPr>
      </w:pPr>
    </w:p>
    <w:p w:rsidR="00E21186" w:rsidRPr="002F39AA" w:rsidRDefault="006358E1" w:rsidP="00E21186">
      <w:pPr>
        <w:pStyle w:val="Body1"/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/>
          <w:sz w:val="22"/>
          <w:szCs w:val="22"/>
        </w:rPr>
        <w:t>Reports to</w:t>
      </w:r>
      <w:r w:rsidR="00846EE0" w:rsidRPr="002F39AA">
        <w:rPr>
          <w:rFonts w:ascii="Arial" w:hAnsi="Arial" w:cs="Arial"/>
          <w:sz w:val="22"/>
          <w:szCs w:val="22"/>
        </w:rPr>
        <w:tab/>
      </w:r>
      <w:r w:rsidR="005942E3" w:rsidRPr="002F39AA">
        <w:rPr>
          <w:rFonts w:ascii="Arial" w:hAnsi="Arial" w:cs="Arial"/>
          <w:sz w:val="22"/>
          <w:szCs w:val="22"/>
        </w:rPr>
        <w:t xml:space="preserve">LIFE Recreation </w:t>
      </w:r>
      <w:r w:rsidR="00E21186" w:rsidRPr="002F39AA">
        <w:rPr>
          <w:rFonts w:ascii="Arial" w:hAnsi="Arial" w:cs="Arial"/>
          <w:sz w:val="22"/>
          <w:szCs w:val="22"/>
        </w:rPr>
        <w:t xml:space="preserve">ReMEDIES </w:t>
      </w:r>
      <w:r w:rsidR="00C414D0">
        <w:rPr>
          <w:rFonts w:ascii="Arial" w:hAnsi="Arial" w:cs="Arial"/>
          <w:sz w:val="22"/>
          <w:szCs w:val="22"/>
        </w:rPr>
        <w:t>Project Lead</w:t>
      </w:r>
    </w:p>
    <w:p w:rsidR="00846EE0" w:rsidRPr="002F39AA" w:rsidRDefault="00846EE0" w:rsidP="006358E1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6358E1" w:rsidRPr="002F39AA" w:rsidRDefault="006358E1" w:rsidP="006358E1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/>
          <w:sz w:val="22"/>
          <w:szCs w:val="22"/>
        </w:rPr>
        <w:t>Responsible For</w:t>
      </w:r>
      <w:r w:rsidRPr="002F39AA">
        <w:rPr>
          <w:rFonts w:ascii="Arial" w:hAnsi="Arial" w:cs="Arial"/>
          <w:sz w:val="22"/>
          <w:szCs w:val="22"/>
        </w:rPr>
        <w:tab/>
        <w:t>Volunteers and Work Placement Students</w:t>
      </w:r>
    </w:p>
    <w:p w:rsidR="006358E1" w:rsidRPr="002F39AA" w:rsidRDefault="006358E1" w:rsidP="006358E1">
      <w:pPr>
        <w:pStyle w:val="Body1"/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ab/>
      </w:r>
      <w:r w:rsidRPr="002F39AA">
        <w:rPr>
          <w:rFonts w:ascii="Arial" w:hAnsi="Arial" w:cs="Arial"/>
          <w:sz w:val="22"/>
          <w:szCs w:val="22"/>
        </w:rPr>
        <w:tab/>
        <w:t xml:space="preserve">Research Students </w:t>
      </w:r>
    </w:p>
    <w:p w:rsidR="006358E1" w:rsidRPr="002F39AA" w:rsidRDefault="006358E1" w:rsidP="006358E1">
      <w:pPr>
        <w:pStyle w:val="Body1"/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6D6C24" w:rsidRPr="002F39AA" w:rsidRDefault="006D6C24" w:rsidP="006D6C24">
      <w:pPr>
        <w:pStyle w:val="Heading11"/>
        <w:jc w:val="both"/>
        <w:rPr>
          <w:rFonts w:ascii="Arial" w:hAnsi="Arial" w:cs="Arial"/>
          <w:sz w:val="22"/>
          <w:szCs w:val="22"/>
        </w:rPr>
      </w:pPr>
      <w:bookmarkStart w:id="1" w:name="_Hlk15992167"/>
      <w:r w:rsidRPr="002F39AA">
        <w:rPr>
          <w:rFonts w:ascii="Arial" w:hAnsi="Arial" w:cs="Arial"/>
          <w:sz w:val="22"/>
          <w:szCs w:val="22"/>
        </w:rPr>
        <w:t>Primary Objective</w:t>
      </w:r>
    </w:p>
    <w:p w:rsidR="006D6C24" w:rsidRPr="002F39AA" w:rsidRDefault="00906094" w:rsidP="002F39AA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Cultivation of Zostera marina under laboratory conditions for restoration of Annex 1 habitats within ReMEDIES project. </w:t>
      </w:r>
      <w:r w:rsidR="00BD4B08" w:rsidRPr="002F39AA">
        <w:rPr>
          <w:rFonts w:ascii="Arial" w:hAnsi="Arial" w:cs="Arial"/>
          <w:sz w:val="22"/>
          <w:szCs w:val="22"/>
        </w:rPr>
        <w:t>F</w:t>
      </w:r>
      <w:r w:rsidR="006D6C24" w:rsidRPr="002F39AA">
        <w:rPr>
          <w:rFonts w:ascii="Arial" w:hAnsi="Arial" w:cs="Arial"/>
          <w:sz w:val="22"/>
          <w:szCs w:val="22"/>
        </w:rPr>
        <w:t>ull project name: LIFE Recreation ReMEDIES: Reducing and Mitigating Erosion and Disturbance Impacts affecting the Seabed.  This in turns helps enable the NMA and OCT deliver their mission “Connecting us with our Oceans”.</w:t>
      </w:r>
    </w:p>
    <w:p w:rsidR="006D6C24" w:rsidRPr="002F39AA" w:rsidRDefault="006D6C24" w:rsidP="002F39AA">
      <w:pPr>
        <w:pStyle w:val="paragraph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  <w:lang w:val="en-US"/>
        </w:rPr>
        <w:t>To adhere to the Core Values of the NMA which are: Positivity, Respect, Integrity, Diversity and Engagement</w:t>
      </w:r>
    </w:p>
    <w:p w:rsidR="006D6C24" w:rsidRPr="002F39AA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:rsidR="006D6C24" w:rsidRPr="002F39AA" w:rsidRDefault="006D6C24" w:rsidP="006D6C24">
      <w:pPr>
        <w:pStyle w:val="Heading11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Specific Duties</w:t>
      </w:r>
    </w:p>
    <w:p w:rsidR="006D6C24" w:rsidRPr="002F39AA" w:rsidRDefault="006D6C24" w:rsidP="006D6C24">
      <w:pPr>
        <w:pStyle w:val="Body1"/>
        <w:rPr>
          <w:sz w:val="22"/>
          <w:szCs w:val="22"/>
        </w:rPr>
      </w:pPr>
    </w:p>
    <w:p w:rsidR="00A54B54" w:rsidRPr="002F39AA" w:rsidRDefault="00A54B54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Core member of Dive Team for ReMEDIES OCT.</w:t>
      </w:r>
    </w:p>
    <w:p w:rsidR="00A86D59" w:rsidRPr="002F39AA" w:rsidRDefault="00A86D59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Work in varied locations along the south coast of the UK</w:t>
      </w:r>
      <w:r w:rsidR="00A15503">
        <w:rPr>
          <w:rFonts w:ascii="Arial" w:hAnsi="Arial" w:cs="Arial"/>
          <w:sz w:val="22"/>
          <w:szCs w:val="22"/>
        </w:rPr>
        <w:t xml:space="preserve"> in order to dive coastal waters.</w:t>
      </w:r>
    </w:p>
    <w:p w:rsidR="006D6C24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Development of cultivation facility to cultivate c.20,000 Z. marina plants per annum.</w:t>
      </w:r>
    </w:p>
    <w:p w:rsidR="00BD4B08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Day to day running of cultivation facility to ensure the health of plants is maintained.</w:t>
      </w:r>
    </w:p>
    <w:p w:rsidR="00BD4B08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Collection of c.400,000 Z. marina seeds per annum by diving sites identified by Natural England.</w:t>
      </w:r>
    </w:p>
    <w:p w:rsidR="00BD4B08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Restoration of 2.3 hectares per annum through various restorative techniques within 2 SAC’s within the ReMEDIES project area through planting seedlings via diving operations.</w:t>
      </w:r>
    </w:p>
    <w:p w:rsidR="00BD4B08" w:rsidRPr="002F39AA" w:rsidRDefault="00BD4B08" w:rsidP="00A15503">
      <w:pPr>
        <w:pStyle w:val="Body1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Assist within education and outreach activities within the ReMEDIES project.</w:t>
      </w:r>
    </w:p>
    <w:p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Take the lead for the day to day operation of the cultivation facility, with the goal being a successful </w:t>
      </w:r>
      <w:r w:rsidR="00A54B54" w:rsidRPr="002F39AA">
        <w:rPr>
          <w:rFonts w:ascii="Arial" w:hAnsi="Arial" w:cs="Arial"/>
          <w:sz w:val="22"/>
          <w:szCs w:val="22"/>
        </w:rPr>
        <w:t>cultivation</w:t>
      </w:r>
      <w:r w:rsidRPr="002F39AA">
        <w:rPr>
          <w:rFonts w:ascii="Arial" w:hAnsi="Arial" w:cs="Arial"/>
          <w:sz w:val="22"/>
          <w:szCs w:val="22"/>
        </w:rPr>
        <w:t xml:space="preserve"> programme.</w:t>
      </w:r>
    </w:p>
    <w:p w:rsidR="00A54B54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Carry out routine cleaning and maintenance of </w:t>
      </w:r>
      <w:r w:rsidR="00A54B54" w:rsidRPr="002F39AA">
        <w:rPr>
          <w:rFonts w:ascii="Arial" w:hAnsi="Arial" w:cs="Arial"/>
          <w:sz w:val="22"/>
          <w:szCs w:val="22"/>
        </w:rPr>
        <w:t>Z. marina cultivation systems.</w:t>
      </w:r>
      <w:r w:rsidRPr="002F39AA">
        <w:rPr>
          <w:rFonts w:ascii="Arial" w:hAnsi="Arial" w:cs="Arial"/>
          <w:sz w:val="22"/>
          <w:szCs w:val="22"/>
        </w:rPr>
        <w:t xml:space="preserve"> </w:t>
      </w:r>
    </w:p>
    <w:p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Develop written protocols for </w:t>
      </w:r>
      <w:r w:rsidR="00A54B54" w:rsidRPr="002F39AA">
        <w:rPr>
          <w:rFonts w:ascii="Arial" w:hAnsi="Arial" w:cs="Arial"/>
          <w:sz w:val="22"/>
          <w:szCs w:val="22"/>
        </w:rPr>
        <w:t xml:space="preserve">the Z. marina cultivation system. </w:t>
      </w:r>
    </w:p>
    <w:p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Ensure care of </w:t>
      </w:r>
      <w:r w:rsidR="00A54B54" w:rsidRPr="002F39AA">
        <w:rPr>
          <w:rFonts w:ascii="Arial" w:hAnsi="Arial" w:cs="Arial"/>
          <w:sz w:val="22"/>
          <w:szCs w:val="22"/>
        </w:rPr>
        <w:t xml:space="preserve">Z. marina seedlings in </w:t>
      </w:r>
      <w:r w:rsidRPr="002F39AA">
        <w:rPr>
          <w:rFonts w:ascii="Arial" w:hAnsi="Arial" w:cs="Arial"/>
          <w:sz w:val="22"/>
          <w:szCs w:val="22"/>
        </w:rPr>
        <w:t xml:space="preserve">accordance with </w:t>
      </w:r>
      <w:r w:rsidR="00A54B54" w:rsidRPr="002F39AA">
        <w:rPr>
          <w:rFonts w:ascii="Arial" w:hAnsi="Arial" w:cs="Arial"/>
          <w:sz w:val="22"/>
          <w:szCs w:val="22"/>
        </w:rPr>
        <w:t xml:space="preserve">the protocols developed and existing protocols set by Animal and Plant Health Authority (APHA). </w:t>
      </w:r>
    </w:p>
    <w:p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Observe and recognise symptoms of </w:t>
      </w:r>
      <w:r w:rsidR="00A54B54" w:rsidRPr="002F39AA">
        <w:rPr>
          <w:rFonts w:ascii="Arial" w:hAnsi="Arial" w:cs="Arial"/>
          <w:sz w:val="22"/>
          <w:szCs w:val="22"/>
        </w:rPr>
        <w:t>disease</w:t>
      </w:r>
      <w:r w:rsidRPr="002F39AA">
        <w:rPr>
          <w:rFonts w:ascii="Arial" w:hAnsi="Arial" w:cs="Arial"/>
          <w:sz w:val="22"/>
          <w:szCs w:val="22"/>
        </w:rPr>
        <w:t xml:space="preserve"> or abnormalities in the </w:t>
      </w:r>
      <w:r w:rsidR="00A54B54" w:rsidRPr="002F39AA">
        <w:rPr>
          <w:rFonts w:ascii="Arial" w:hAnsi="Arial" w:cs="Arial"/>
          <w:sz w:val="22"/>
          <w:szCs w:val="22"/>
        </w:rPr>
        <w:t>seedlings</w:t>
      </w:r>
      <w:r w:rsidRPr="002F39AA">
        <w:rPr>
          <w:rFonts w:ascii="Arial" w:hAnsi="Arial" w:cs="Arial"/>
          <w:sz w:val="22"/>
          <w:szCs w:val="22"/>
        </w:rPr>
        <w:t xml:space="preserve"> and take timely action if such symptoms occur.</w:t>
      </w:r>
    </w:p>
    <w:p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Complete relevant paperwork in accordance with day-to-day duties i.e. daily diaries and tick-lists.</w:t>
      </w:r>
    </w:p>
    <w:p w:rsidR="00BD4B08" w:rsidRPr="002F39AA" w:rsidRDefault="00BD4B08" w:rsidP="00A1550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 xml:space="preserve">Train and supervise junior members of staff to cover </w:t>
      </w:r>
      <w:r w:rsidR="00A54B54" w:rsidRPr="002F39AA">
        <w:rPr>
          <w:rFonts w:ascii="Arial" w:hAnsi="Arial" w:cs="Arial"/>
          <w:sz w:val="22"/>
          <w:szCs w:val="22"/>
        </w:rPr>
        <w:t xml:space="preserve">cultivation facility </w:t>
      </w:r>
      <w:r w:rsidRPr="002F39AA">
        <w:rPr>
          <w:rFonts w:ascii="Arial" w:hAnsi="Arial" w:cs="Arial"/>
          <w:sz w:val="22"/>
          <w:szCs w:val="22"/>
        </w:rPr>
        <w:t xml:space="preserve">duties </w:t>
      </w:r>
      <w:r w:rsidR="00A54B54" w:rsidRPr="002F39AA">
        <w:rPr>
          <w:rFonts w:ascii="Arial" w:hAnsi="Arial" w:cs="Arial"/>
          <w:sz w:val="22"/>
          <w:szCs w:val="22"/>
        </w:rPr>
        <w:t>when necessary.</w:t>
      </w:r>
    </w:p>
    <w:p w:rsidR="00BD4B08" w:rsidRPr="002F39AA" w:rsidRDefault="00BD4B08" w:rsidP="00A15503">
      <w:pPr>
        <w:numPr>
          <w:ilvl w:val="0"/>
          <w:numId w:val="5"/>
        </w:numPr>
        <w:tabs>
          <w:tab w:val="clear" w:pos="720"/>
          <w:tab w:val="num" w:pos="66"/>
          <w:tab w:val="left" w:pos="2880"/>
        </w:tabs>
        <w:ind w:left="360" w:right="-42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bCs/>
          <w:sz w:val="22"/>
          <w:szCs w:val="22"/>
        </w:rPr>
        <w:t xml:space="preserve">Carry out, under the guidance of more senior staff, the administering of treatments where necessary in accordance with </w:t>
      </w:r>
      <w:r w:rsidR="00A54B54" w:rsidRPr="002F39AA">
        <w:rPr>
          <w:rFonts w:ascii="Arial" w:hAnsi="Arial" w:cs="Arial"/>
          <w:bCs/>
          <w:sz w:val="22"/>
          <w:szCs w:val="22"/>
        </w:rPr>
        <w:t>APHA</w:t>
      </w:r>
      <w:r w:rsidRPr="002F39AA">
        <w:rPr>
          <w:rFonts w:ascii="Arial" w:hAnsi="Arial" w:cs="Arial"/>
          <w:bCs/>
          <w:sz w:val="22"/>
          <w:szCs w:val="22"/>
        </w:rPr>
        <w:t xml:space="preserve"> protocols</w:t>
      </w:r>
      <w:r w:rsidR="00A54B54" w:rsidRPr="002F39AA">
        <w:rPr>
          <w:rFonts w:ascii="Arial" w:hAnsi="Arial" w:cs="Arial"/>
          <w:bCs/>
          <w:sz w:val="22"/>
          <w:szCs w:val="22"/>
        </w:rPr>
        <w:t>.</w:t>
      </w:r>
      <w:r w:rsidRPr="002F39AA">
        <w:rPr>
          <w:rFonts w:ascii="Arial" w:hAnsi="Arial" w:cs="Arial"/>
          <w:bCs/>
          <w:sz w:val="22"/>
          <w:szCs w:val="22"/>
        </w:rPr>
        <w:t xml:space="preserve"> </w:t>
      </w:r>
    </w:p>
    <w:p w:rsidR="006D6C24" w:rsidRPr="002F39AA" w:rsidRDefault="006D6C24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2F39AA">
        <w:rPr>
          <w:rFonts w:ascii="Arial" w:hAnsi="Arial" w:cs="Arial"/>
          <w:color w:val="000000" w:themeColor="text1"/>
          <w:sz w:val="22"/>
          <w:szCs w:val="22"/>
        </w:rPr>
        <w:t>To maintain reporting channels to line managers and provide regular written reports of project progress if required.</w:t>
      </w:r>
    </w:p>
    <w:p w:rsidR="006D6C24" w:rsidRPr="002F39AA" w:rsidRDefault="006D6C24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2F39AA">
        <w:rPr>
          <w:rFonts w:ascii="Arial" w:hAnsi="Arial" w:cs="Arial"/>
          <w:color w:val="000000" w:themeColor="text1"/>
          <w:sz w:val="22"/>
          <w:szCs w:val="22"/>
        </w:rPr>
        <w:t>To co-operate with other departments to deliver the Aquarium’s mission statement and business plan.</w:t>
      </w:r>
    </w:p>
    <w:p w:rsidR="006D6C24" w:rsidRPr="002F39AA" w:rsidRDefault="006D6C24" w:rsidP="006D6C24">
      <w:pPr>
        <w:pStyle w:val="Body1"/>
        <w:numPr>
          <w:ilvl w:val="0"/>
          <w:numId w:val="1"/>
        </w:numPr>
        <w:ind w:left="357" w:hanging="357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2F39AA">
        <w:rPr>
          <w:rFonts w:ascii="Arial" w:hAnsi="Arial" w:cs="Arial"/>
          <w:color w:val="000000" w:themeColor="text1"/>
          <w:sz w:val="22"/>
          <w:szCs w:val="22"/>
        </w:rPr>
        <w:t>To manage budgets and report spending as appropriate.</w:t>
      </w:r>
    </w:p>
    <w:p w:rsidR="006D6C24" w:rsidRPr="002F39AA" w:rsidRDefault="006D6C24" w:rsidP="006D6C24">
      <w:pPr>
        <w:pStyle w:val="List1"/>
        <w:numPr>
          <w:ilvl w:val="0"/>
          <w:numId w:val="1"/>
        </w:numPr>
        <w:ind w:left="357" w:hanging="357"/>
        <w:jc w:val="both"/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</w:pPr>
      <w:r w:rsidRPr="002F39AA"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  <w:lastRenderedPageBreak/>
        <w:t>At all times to behave in a safe and responsible manner in accordance with company Health &amp; Safety policy and the requirements of Health &amp; Safety legislation relating to your responsibilities and to promote and act in the employers best interest</w:t>
      </w:r>
    </w:p>
    <w:p w:rsidR="006D6C24" w:rsidRPr="002F39AA" w:rsidRDefault="006D6C24" w:rsidP="006D6C24">
      <w:pPr>
        <w:pStyle w:val="List1"/>
        <w:numPr>
          <w:ilvl w:val="0"/>
          <w:numId w:val="1"/>
        </w:numPr>
        <w:ind w:left="357" w:hanging="357"/>
        <w:jc w:val="both"/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</w:pPr>
      <w:r w:rsidRPr="002F39AA"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  <w:t>Undertake training as deemed appropriate to your role.</w:t>
      </w:r>
    </w:p>
    <w:p w:rsidR="006D6C24" w:rsidRPr="002F39AA" w:rsidRDefault="006D6C24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color w:val="000000" w:themeColor="text1"/>
          <w:sz w:val="22"/>
          <w:szCs w:val="22"/>
        </w:rPr>
      </w:pPr>
      <w:r w:rsidRPr="002F39AA">
        <w:rPr>
          <w:rFonts w:ascii="Arial" w:hAnsi="Arial" w:cs="Arial"/>
          <w:color w:val="000000" w:themeColor="text1"/>
          <w:sz w:val="22"/>
          <w:szCs w:val="22"/>
        </w:rPr>
        <w:t>To participate in extraordinary duties as required</w:t>
      </w:r>
    </w:p>
    <w:p w:rsidR="006D6C24" w:rsidRDefault="006D6C24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To carry out other activities as appropriate on the instruction of the CEO and other members of the senior management team.</w:t>
      </w:r>
    </w:p>
    <w:p w:rsidR="00D46996" w:rsidRPr="002F39AA" w:rsidRDefault="00D46996" w:rsidP="006D6C24">
      <w:pPr>
        <w:pStyle w:val="Body1"/>
        <w:numPr>
          <w:ilvl w:val="0"/>
          <w:numId w:val="1"/>
        </w:numPr>
        <w:ind w:left="360" w:hanging="360"/>
        <w:jc w:val="both"/>
        <w:outlineLvl w:val="9"/>
        <w:rPr>
          <w:rFonts w:ascii="Arial" w:hAnsi="Arial" w:cs="Arial"/>
          <w:sz w:val="22"/>
          <w:szCs w:val="22"/>
        </w:rPr>
      </w:pPr>
    </w:p>
    <w:p w:rsidR="006D6C24" w:rsidRDefault="00D46996" w:rsidP="006D6C24">
      <w:pPr>
        <w:pStyle w:val="Body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On taking up this post, the post holder will be required to sign a letter allowing use of their payroll information and request copies of payslips for project claims and audits. </w:t>
      </w:r>
    </w:p>
    <w:p w:rsidR="00D46996" w:rsidRDefault="00D46996" w:rsidP="006D6C24">
      <w:pPr>
        <w:pStyle w:val="Body1"/>
        <w:jc w:val="both"/>
        <w:rPr>
          <w:b/>
          <w:bCs/>
          <w:i/>
          <w:iCs/>
        </w:rPr>
      </w:pPr>
    </w:p>
    <w:p w:rsidR="00D46996" w:rsidRPr="002F39AA" w:rsidRDefault="00D46996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:rsidR="006D6C24" w:rsidRPr="002F39AA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:rsidR="006D6C24" w:rsidRPr="002F39AA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Signed _____________________________________   Date ______________________</w:t>
      </w:r>
    </w:p>
    <w:p w:rsidR="006D6C24" w:rsidRPr="002F39AA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:rsidR="006D6C24" w:rsidRDefault="006D6C24" w:rsidP="006D6C24">
      <w:pPr>
        <w:pStyle w:val="Body1"/>
        <w:jc w:val="both"/>
        <w:rPr>
          <w:rFonts w:ascii="Arial" w:hAnsi="Arial" w:cs="Arial"/>
          <w:sz w:val="22"/>
          <w:szCs w:val="22"/>
        </w:rPr>
      </w:pPr>
      <w:r w:rsidRPr="002F39AA">
        <w:rPr>
          <w:rFonts w:ascii="Arial" w:hAnsi="Arial" w:cs="Arial"/>
          <w:sz w:val="22"/>
          <w:szCs w:val="22"/>
        </w:rPr>
        <w:t>Print Name ___________________________________</w:t>
      </w:r>
    </w:p>
    <w:p w:rsidR="00961A37" w:rsidRDefault="00961A37" w:rsidP="006D6C24">
      <w:pPr>
        <w:pStyle w:val="Body1"/>
        <w:jc w:val="both"/>
        <w:rPr>
          <w:rFonts w:ascii="Arial" w:hAnsi="Arial" w:cs="Arial"/>
          <w:sz w:val="22"/>
          <w:szCs w:val="22"/>
        </w:rPr>
      </w:pPr>
    </w:p>
    <w:p w:rsidR="00961A37" w:rsidRDefault="00961A37" w:rsidP="00961A37">
      <w:pPr>
        <w:jc w:val="both"/>
        <w:rPr>
          <w:rFonts w:ascii="Arial" w:eastAsia="Arial" w:hAnsi="Arial" w:cs="Arial"/>
          <w:sz w:val="20"/>
          <w:szCs w:val="20"/>
        </w:rPr>
      </w:pPr>
    </w:p>
    <w:p w:rsidR="00961A37" w:rsidRDefault="00961A37" w:rsidP="00961A37">
      <w:pPr>
        <w:jc w:val="both"/>
        <w:rPr>
          <w:rFonts w:ascii="Arial" w:eastAsia="Arial" w:hAnsi="Arial" w:cs="Arial"/>
          <w:sz w:val="20"/>
          <w:szCs w:val="20"/>
        </w:rPr>
      </w:pPr>
    </w:p>
    <w:p w:rsidR="00961A37" w:rsidRDefault="00961A37" w:rsidP="00961A37">
      <w:pPr>
        <w:jc w:val="both"/>
        <w:rPr>
          <w:rFonts w:ascii="Arial" w:eastAsia="Arial" w:hAnsi="Arial" w:cs="Arial"/>
          <w:sz w:val="20"/>
          <w:szCs w:val="20"/>
        </w:rPr>
      </w:pPr>
      <w:r w:rsidRPr="2B43CC92">
        <w:rPr>
          <w:rFonts w:ascii="Arial" w:eastAsia="Arial" w:hAnsi="Arial" w:cs="Arial"/>
          <w:sz w:val="20"/>
          <w:szCs w:val="20"/>
        </w:rPr>
        <w:t xml:space="preserve">The </w:t>
      </w:r>
      <w:r w:rsidRPr="2B43CC92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LIFE Recreation </w:t>
      </w:r>
      <w:proofErr w:type="spellStart"/>
      <w:r w:rsidRPr="2B43CC92">
        <w:rPr>
          <w:rFonts w:ascii="Arial" w:eastAsia="Arial" w:hAnsi="Arial" w:cs="Arial"/>
          <w:b/>
          <w:bCs/>
          <w:i/>
          <w:iCs/>
          <w:sz w:val="20"/>
          <w:szCs w:val="20"/>
        </w:rPr>
        <w:t>ReMEDIES</w:t>
      </w:r>
      <w:proofErr w:type="spellEnd"/>
      <w:r w:rsidRPr="2B43CC92">
        <w:rPr>
          <w:rFonts w:ascii="Arial" w:eastAsia="Arial" w:hAnsi="Arial" w:cs="Arial"/>
          <w:b/>
          <w:bCs/>
          <w:i/>
          <w:iCs/>
          <w:sz w:val="20"/>
          <w:szCs w:val="20"/>
        </w:rPr>
        <w:t>: Reducing and Mitigating Erosion and Disturbance Impacts affecting the Seabed</w:t>
      </w:r>
      <w:r w:rsidRPr="2B43CC92">
        <w:rPr>
          <w:rFonts w:ascii="Arial" w:eastAsia="Arial" w:hAnsi="Arial" w:cs="Arial"/>
          <w:sz w:val="20"/>
          <w:szCs w:val="20"/>
        </w:rPr>
        <w:t xml:space="preserve"> project (LIFE 18 NAT/UK/000039) runs from July 2019 - Oct 2023 and will improve the condition of five SACs between Essex and Isles of </w:t>
      </w:r>
      <w:proofErr w:type="spellStart"/>
      <w:r w:rsidRPr="2B43CC92">
        <w:rPr>
          <w:rFonts w:ascii="Arial" w:eastAsia="Arial" w:hAnsi="Arial" w:cs="Arial"/>
          <w:sz w:val="20"/>
          <w:szCs w:val="20"/>
        </w:rPr>
        <w:t>Scilly</w:t>
      </w:r>
      <w:proofErr w:type="spellEnd"/>
      <w:r w:rsidRPr="2B43CC92">
        <w:rPr>
          <w:rFonts w:ascii="Arial" w:eastAsia="Arial" w:hAnsi="Arial" w:cs="Arial"/>
          <w:sz w:val="20"/>
          <w:szCs w:val="20"/>
        </w:rPr>
        <w:t xml:space="preserve">. This will be achieved by restoration, demonstration and reducing recreational pressures. Promoting awareness, communications and inspiring better care of sensitive seabed habitats will be key. </w:t>
      </w:r>
    </w:p>
    <w:p w:rsidR="00961A37" w:rsidRDefault="00961A37" w:rsidP="00961A37">
      <w:pPr>
        <w:jc w:val="both"/>
        <w:rPr>
          <w:rFonts w:ascii="Arial" w:eastAsia="Arial" w:hAnsi="Arial" w:cs="Arial"/>
          <w:sz w:val="20"/>
          <w:szCs w:val="20"/>
        </w:rPr>
      </w:pPr>
    </w:p>
    <w:p w:rsidR="00961A37" w:rsidRPr="002F39AA" w:rsidRDefault="00961A37" w:rsidP="00961A37">
      <w:pPr>
        <w:pStyle w:val="Body1"/>
        <w:jc w:val="both"/>
        <w:rPr>
          <w:rFonts w:ascii="Arial" w:hAnsi="Arial" w:cs="Arial"/>
          <w:sz w:val="22"/>
          <w:szCs w:val="22"/>
        </w:rPr>
      </w:pPr>
      <w:r w:rsidRPr="2B43CC92">
        <w:rPr>
          <w:rFonts w:ascii="Arial" w:eastAsia="Arial" w:hAnsi="Arial" w:cs="Arial"/>
          <w:sz w:val="20"/>
        </w:rPr>
        <w:t>The project is working in partnership with Natural England, Marine Conservation Society, Ocean Conservation Trust, Plymouth City Council/TECF and the Royal Yachting Association. The project is financially supported by LIFE, a financial instrument of the European Commission.</w:t>
      </w:r>
      <w:bookmarkEnd w:id="1"/>
    </w:p>
    <w:sectPr w:rsidR="00961A37" w:rsidRPr="002F39AA" w:rsidSect="00846EE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849" w:rsidRDefault="00A16849" w:rsidP="006358E1">
      <w:r>
        <w:separator/>
      </w:r>
    </w:p>
  </w:endnote>
  <w:endnote w:type="continuationSeparator" w:id="0">
    <w:p w:rsidR="00A16849" w:rsidRDefault="00A16849" w:rsidP="006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D0" w:rsidRDefault="00C414D0" w:rsidP="00C414D0">
    <w:pPr>
      <w:rPr>
        <w:rFonts w:ascii="Arial" w:hAnsi="Arial" w:cs="Arial"/>
        <w:sz w:val="32"/>
        <w:szCs w:val="22"/>
        <w:lang w:val="en-GB"/>
      </w:rPr>
    </w:pPr>
    <w:r>
      <w:rPr>
        <w:rFonts w:ascii="Arial" w:hAnsi="Arial" w:cs="Arial"/>
        <w:noProof/>
        <w:sz w:val="32"/>
        <w:lang w:val="en-GB" w:eastAsia="en-GB"/>
      </w:rPr>
      <w:drawing>
        <wp:inline distT="0" distB="0" distL="0" distR="0">
          <wp:extent cx="561975" cy="4053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84" cy="42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noProof/>
        <w:sz w:val="32"/>
        <w:lang w:val="en-GB" w:eastAsia="en-GB"/>
      </w:rPr>
      <w:drawing>
        <wp:inline distT="0" distB="0" distL="0" distR="0">
          <wp:extent cx="552163" cy="380263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03" cy="40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4D0" w:rsidRDefault="00C414D0" w:rsidP="00C414D0">
    <w:pPr>
      <w:rPr>
        <w:rFonts w:ascii="Arial" w:hAnsi="Arial" w:cs="Arial"/>
      </w:rPr>
    </w:pPr>
    <w:r>
      <w:rPr>
        <w:rFonts w:ascii="Arial" w:hAnsi="Arial" w:cs="Arial"/>
      </w:rPr>
      <w:t xml:space="preserve">LIFE Recreation </w:t>
    </w:r>
    <w:proofErr w:type="spellStart"/>
    <w:r>
      <w:rPr>
        <w:rFonts w:ascii="Arial" w:hAnsi="Arial" w:cs="Arial"/>
      </w:rPr>
      <w:t>ReMEDIES</w:t>
    </w:r>
    <w:proofErr w:type="spellEnd"/>
    <w:r>
      <w:rPr>
        <w:rFonts w:ascii="Arial" w:hAnsi="Arial" w:cs="Arial"/>
      </w:rPr>
      <w:t xml:space="preserve"> is financially supported by LIFE, a financial instrument of the European Commission.</w:t>
    </w:r>
  </w:p>
  <w:p w:rsidR="00C414D0" w:rsidRDefault="00C4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849" w:rsidRDefault="00A16849" w:rsidP="006358E1">
      <w:r>
        <w:separator/>
      </w:r>
    </w:p>
  </w:footnote>
  <w:footnote w:type="continuationSeparator" w:id="0">
    <w:p w:rsidR="00A16849" w:rsidRDefault="00A16849" w:rsidP="0063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20" w:rsidRDefault="002F39AA" w:rsidP="0050040B">
    <w:pPr>
      <w:tabs>
        <w:tab w:val="center" w:pos="4153"/>
        <w:tab w:val="right" w:pos="8306"/>
      </w:tabs>
      <w:ind w:left="6480"/>
      <w:outlineLvl w:val="0"/>
      <w:rPr>
        <w:rFonts w:ascii="Helvetica" w:eastAsia="Arial Unicode MS" w:hAnsi="Helvetica"/>
        <w:b/>
        <w:color w:val="000000"/>
        <w:sz w:val="28"/>
      </w:rPr>
    </w:pPr>
    <w:r>
      <w:rPr>
        <w:rFonts w:ascii="Bliss" w:hAnsi="Bliss" w:cs="Arial"/>
        <w:b/>
        <w:noProof/>
        <w:color w:val="215868" w:themeColor="accent5" w:themeShade="80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2155CD58" wp14:editId="73B36369">
          <wp:simplePos x="0" y="0"/>
          <wp:positionH relativeFrom="margin">
            <wp:posOffset>4457700</wp:posOffset>
          </wp:positionH>
          <wp:positionV relativeFrom="paragraph">
            <wp:posOffset>66675</wp:posOffset>
          </wp:positionV>
          <wp:extent cx="1631950" cy="57592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 logo [ON WHITE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7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1620" w:rsidRDefault="00EB1620" w:rsidP="006358E1">
    <w:pPr>
      <w:tabs>
        <w:tab w:val="center" w:pos="4153"/>
        <w:tab w:val="right" w:pos="8306"/>
      </w:tabs>
      <w:outlineLvl w:val="0"/>
      <w:rPr>
        <w:rFonts w:ascii="Helvetica" w:eastAsia="Arial Unicode MS" w:hAnsi="Arial Unicode MS"/>
        <w:b/>
        <w:color w:val="000000"/>
        <w:sz w:val="28"/>
      </w:rPr>
    </w:pPr>
    <w:r>
      <w:rPr>
        <w:rFonts w:ascii="Helvetica" w:eastAsia="Arial Unicode MS" w:hAnsi="Arial Unicode MS"/>
        <w:b/>
        <w:color w:val="000000"/>
        <w:sz w:val="28"/>
      </w:rPr>
      <w:t>JOB DESCRIPTION</w:t>
    </w:r>
  </w:p>
  <w:p w:rsidR="006D6C24" w:rsidRDefault="006D6C24" w:rsidP="006358E1">
    <w:pPr>
      <w:tabs>
        <w:tab w:val="center" w:pos="4153"/>
        <w:tab w:val="right" w:pos="8306"/>
      </w:tabs>
      <w:outlineLvl w:val="0"/>
      <w:rPr>
        <w:rFonts w:ascii="Helvetica" w:eastAsia="Arial Unicode MS" w:hAnsi="Helvetica"/>
        <w:b/>
        <w:color w:val="000000"/>
        <w:sz w:val="28"/>
      </w:rPr>
    </w:pPr>
    <w:bookmarkStart w:id="2" w:name="_Hlk15992044"/>
    <w:r>
      <w:rPr>
        <w:rFonts w:ascii="Helvetica" w:eastAsia="Arial Unicode MS" w:hAnsi="Arial Unicode MS"/>
        <w:b/>
        <w:color w:val="000000"/>
        <w:sz w:val="28"/>
      </w:rPr>
      <w:t>LIFE18 NAT/UK/000039</w:t>
    </w:r>
  </w:p>
  <w:bookmarkEnd w:id="2"/>
  <w:p w:rsidR="00EB1620" w:rsidRDefault="00EB1620" w:rsidP="006358E1">
    <w:pPr>
      <w:pBdr>
        <w:bottom w:val="single" w:sz="4" w:space="1" w:color="auto"/>
      </w:pBdr>
      <w:tabs>
        <w:tab w:val="center" w:pos="4153"/>
        <w:tab w:val="right" w:pos="8306"/>
      </w:tabs>
      <w:outlineLvl w:val="0"/>
      <w:rPr>
        <w:rFonts w:ascii="Arial" w:eastAsia="Arial Unicode MS" w:hAnsi="Arial"/>
        <w:b/>
        <w:color w:val="000000"/>
        <w:sz w:val="28"/>
      </w:rPr>
    </w:pPr>
  </w:p>
  <w:p w:rsidR="00EB1620" w:rsidRDefault="00EB1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FB0"/>
    <w:multiLevelType w:val="hybridMultilevel"/>
    <w:tmpl w:val="9E7EB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270E3"/>
    <w:multiLevelType w:val="multilevel"/>
    <w:tmpl w:val="E9841C84"/>
    <w:lvl w:ilvl="0">
      <w:start w:val="1"/>
      <w:numFmt w:val="bullet"/>
      <w:pStyle w:val="List1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720" w:firstLine="0"/>
      </w:pPr>
    </w:lvl>
    <w:lvl w:ilvl="2">
      <w:numFmt w:val="decimal"/>
      <w:lvlText w:val=""/>
      <w:lvlJc w:val="left"/>
      <w:pPr>
        <w:ind w:left="720" w:firstLine="0"/>
      </w:pPr>
    </w:lvl>
    <w:lvl w:ilvl="3">
      <w:numFmt w:val="decimal"/>
      <w:lvlText w:val=""/>
      <w:lvlJc w:val="left"/>
      <w:pPr>
        <w:ind w:left="720" w:firstLine="0"/>
      </w:pPr>
    </w:lvl>
    <w:lvl w:ilvl="4">
      <w:numFmt w:val="decimal"/>
      <w:lvlText w:val=""/>
      <w:lvlJc w:val="left"/>
      <w:pPr>
        <w:ind w:left="720" w:firstLine="0"/>
      </w:pPr>
    </w:lvl>
    <w:lvl w:ilvl="5">
      <w:numFmt w:val="decimal"/>
      <w:lvlText w:val=""/>
      <w:lvlJc w:val="left"/>
      <w:pPr>
        <w:ind w:left="720" w:firstLine="0"/>
      </w:pPr>
    </w:lvl>
    <w:lvl w:ilvl="6">
      <w:numFmt w:val="decimal"/>
      <w:lvlText w:val=""/>
      <w:lvlJc w:val="left"/>
      <w:pPr>
        <w:ind w:left="720" w:firstLine="0"/>
      </w:pPr>
    </w:lvl>
    <w:lvl w:ilvl="7">
      <w:numFmt w:val="decimal"/>
      <w:lvlText w:val=""/>
      <w:lvlJc w:val="left"/>
      <w:pPr>
        <w:ind w:left="720" w:firstLine="0"/>
      </w:pPr>
    </w:lvl>
    <w:lvl w:ilvl="8">
      <w:numFmt w:val="decimal"/>
      <w:lvlText w:val=""/>
      <w:lvlJc w:val="left"/>
      <w:pPr>
        <w:ind w:left="720" w:firstLine="0"/>
      </w:pPr>
    </w:lvl>
  </w:abstractNum>
  <w:abstractNum w:abstractNumId="3" w15:restartNumberingAfterBreak="0">
    <w:nsid w:val="3C99018D"/>
    <w:multiLevelType w:val="hybridMultilevel"/>
    <w:tmpl w:val="33D4B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67706"/>
    <w:multiLevelType w:val="hybridMultilevel"/>
    <w:tmpl w:val="0A14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E1"/>
    <w:rsid w:val="000B0DB2"/>
    <w:rsid w:val="0014176C"/>
    <w:rsid w:val="001B39AC"/>
    <w:rsid w:val="002E73AB"/>
    <w:rsid w:val="002F39AA"/>
    <w:rsid w:val="003611BA"/>
    <w:rsid w:val="003655A2"/>
    <w:rsid w:val="003B64DB"/>
    <w:rsid w:val="00462E3E"/>
    <w:rsid w:val="0050040B"/>
    <w:rsid w:val="0057301F"/>
    <w:rsid w:val="00575FD4"/>
    <w:rsid w:val="005942E3"/>
    <w:rsid w:val="00625E61"/>
    <w:rsid w:val="006358E1"/>
    <w:rsid w:val="006C7009"/>
    <w:rsid w:val="006D6C24"/>
    <w:rsid w:val="00730DAB"/>
    <w:rsid w:val="00772B52"/>
    <w:rsid w:val="00846695"/>
    <w:rsid w:val="00846EE0"/>
    <w:rsid w:val="00862023"/>
    <w:rsid w:val="00906094"/>
    <w:rsid w:val="0092292F"/>
    <w:rsid w:val="00961A37"/>
    <w:rsid w:val="0096420A"/>
    <w:rsid w:val="00A15503"/>
    <w:rsid w:val="00A16849"/>
    <w:rsid w:val="00A54B54"/>
    <w:rsid w:val="00A86D59"/>
    <w:rsid w:val="00B019E9"/>
    <w:rsid w:val="00BD4B08"/>
    <w:rsid w:val="00C414D0"/>
    <w:rsid w:val="00C6114A"/>
    <w:rsid w:val="00CD702B"/>
    <w:rsid w:val="00D27D5A"/>
    <w:rsid w:val="00D46996"/>
    <w:rsid w:val="00D61411"/>
    <w:rsid w:val="00E21186"/>
    <w:rsid w:val="00E90B8B"/>
    <w:rsid w:val="00EB1620"/>
    <w:rsid w:val="00F0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596D12-8DF9-4A9E-872F-57276EFB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358E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customStyle="1" w:styleId="Heading11">
    <w:name w:val="Heading 11"/>
    <w:next w:val="Body1"/>
    <w:qFormat/>
    <w:rsid w:val="006358E1"/>
    <w:pPr>
      <w:keepNext/>
      <w:tabs>
        <w:tab w:val="left" w:pos="288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color w:val="000000"/>
      <w:sz w:val="20"/>
      <w:szCs w:val="20"/>
      <w:u w:color="000000"/>
      <w:lang w:eastAsia="en-GB"/>
    </w:rPr>
  </w:style>
  <w:style w:type="paragraph" w:customStyle="1" w:styleId="List1">
    <w:name w:val="List 1"/>
    <w:basedOn w:val="Normal"/>
    <w:rsid w:val="006358E1"/>
    <w:pPr>
      <w:numPr>
        <w:numId w:val="2"/>
      </w:numPr>
    </w:pPr>
    <w:rPr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35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5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8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ph">
    <w:name w:val="paragraph"/>
    <w:basedOn w:val="Normal"/>
    <w:rsid w:val="00846695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BD4B08"/>
    <w:pPr>
      <w:ind w:left="720"/>
      <w:contextualSpacing/>
    </w:pPr>
    <w:rPr>
      <w:szCs w:val="20"/>
      <w:lang w:val="en-GB"/>
    </w:rPr>
  </w:style>
  <w:style w:type="table" w:styleId="TableGrid">
    <w:name w:val="Table Grid"/>
    <w:basedOn w:val="TableNormal"/>
    <w:uiPriority w:val="59"/>
    <w:rsid w:val="00961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Ozone</dc:creator>
  <cp:lastModifiedBy>Clare Fardon</cp:lastModifiedBy>
  <cp:revision>2</cp:revision>
  <cp:lastPrinted>2015-09-10T11:37:00Z</cp:lastPrinted>
  <dcterms:created xsi:type="dcterms:W3CDTF">2020-01-23T15:57:00Z</dcterms:created>
  <dcterms:modified xsi:type="dcterms:W3CDTF">2020-01-23T15:57:00Z</dcterms:modified>
</cp:coreProperties>
</file>